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01E" w:rsidRPr="002D68F9" w:rsidRDefault="004E001E" w:rsidP="004E001E">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8</w:t>
      </w:r>
      <w:r w:rsidRPr="002D68F9">
        <w:rPr>
          <w:rFonts w:ascii="Times New Roman" w:eastAsia="宋体" w:hAnsi="宋体"/>
          <w:sz w:val="36"/>
        </w:rPr>
        <w:t xml:space="preserve">　</w:t>
      </w:r>
      <w:r w:rsidRPr="002D68F9">
        <w:rPr>
          <w:rFonts w:ascii="Arial" w:eastAsia="黑体" w:hAnsi="黑体"/>
          <w:b/>
          <w:sz w:val="36"/>
        </w:rPr>
        <w:t>生物变异、育种与进化</w:t>
      </w:r>
    </w:p>
    <w:bookmarkEnd w:id="0"/>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山东日照三模</w:t>
      </w:r>
      <w:r w:rsidRPr="002D68F9">
        <w:rPr>
          <w:rFonts w:ascii="Times New Roman" w:eastAsia="宋体" w:hAnsi="宋体"/>
        </w:rPr>
        <w:t>)</w:t>
      </w:r>
      <w:r w:rsidRPr="002D68F9">
        <w:rPr>
          <w:rFonts w:ascii="Times New Roman" w:eastAsia="宋体" w:hAnsi="宋体"/>
        </w:rPr>
        <w:t>小鼠</w:t>
      </w:r>
      <w:r w:rsidRPr="002D68F9">
        <w:rPr>
          <w:rFonts w:ascii="Times New Roman" w:eastAsia="宋体" w:hAnsi="宋体"/>
        </w:rPr>
        <w:t>(2</w:t>
      </w:r>
      <w:r w:rsidRPr="002D68F9">
        <w:rPr>
          <w:rFonts w:ascii="Times New Roman" w:eastAsia="宋体" w:hAnsi="宋体"/>
          <w:i/>
        </w:rPr>
        <w:t>n</w:t>
      </w:r>
      <w:r w:rsidRPr="002D68F9">
        <w:rPr>
          <w:rFonts w:ascii="Times New Roman" w:eastAsia="宋体" w:hAnsi="宋体"/>
        </w:rPr>
        <w:t>=30)</w:t>
      </w:r>
      <w:r w:rsidRPr="002D68F9">
        <w:rPr>
          <w:rFonts w:ascii="Times New Roman" w:eastAsia="宋体" w:hAnsi="宋体"/>
        </w:rPr>
        <w:t>的毛色有黑、白、黄三种</w:t>
      </w:r>
      <w:r w:rsidRPr="002D68F9">
        <w:rPr>
          <w:rFonts w:ascii="Times New Roman" w:eastAsia="宋体" w:hAnsi="宋体"/>
        </w:rPr>
        <w:t>,</w:t>
      </w:r>
      <w:r w:rsidRPr="002D68F9">
        <w:rPr>
          <w:rFonts w:ascii="Times New Roman" w:eastAsia="宋体" w:hAnsi="宋体"/>
        </w:rPr>
        <w:t>受常染色体上的一对等位基因控制。研究人员把三只不同颜色小鼠卵裂期的胚胎细胞提取出来</w:t>
      </w:r>
      <w:r w:rsidRPr="002D68F9">
        <w:rPr>
          <w:rFonts w:ascii="Times New Roman" w:eastAsia="宋体" w:hAnsi="宋体"/>
        </w:rPr>
        <w:t>,</w:t>
      </w:r>
      <w:r w:rsidRPr="002D68F9">
        <w:rPr>
          <w:rFonts w:ascii="Times New Roman" w:eastAsia="宋体" w:hAnsi="宋体"/>
        </w:rPr>
        <w:t>构建了一个</w:t>
      </w:r>
      <w:r w:rsidRPr="002D68F9">
        <w:rPr>
          <w:rFonts w:ascii="Times New Roman" w:eastAsia="宋体" w:hAnsi="Times New Roman" w:cs="Times New Roman"/>
        </w:rPr>
        <w:t>“</w:t>
      </w:r>
      <w:r w:rsidRPr="002D68F9">
        <w:rPr>
          <w:rFonts w:ascii="Times New Roman" w:eastAsia="宋体" w:hAnsi="宋体"/>
        </w:rPr>
        <w:t>组合胚胎</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再经过胚胎移植后获得了一只三色鼠。下列分析正确的是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该三色鼠含有三种基因组成的体细胞</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该三色鼠的体细胞中含有</w:t>
      </w:r>
      <w:r w:rsidRPr="002D68F9">
        <w:rPr>
          <w:rFonts w:ascii="Times New Roman" w:eastAsia="宋体" w:hAnsi="宋体"/>
        </w:rPr>
        <w:t>6</w:t>
      </w:r>
      <w:r w:rsidRPr="002D68F9">
        <w:rPr>
          <w:rFonts w:ascii="Times New Roman" w:eastAsia="宋体" w:hAnsi="宋体"/>
        </w:rPr>
        <w:t>个染色体组</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该三色鼠细胞有丝分裂中期含有</w:t>
      </w:r>
      <w:r w:rsidRPr="002D68F9">
        <w:rPr>
          <w:rFonts w:ascii="Times New Roman" w:eastAsia="宋体" w:hAnsi="宋体"/>
        </w:rPr>
        <w:t>60</w:t>
      </w:r>
      <w:r w:rsidRPr="002D68F9">
        <w:rPr>
          <w:rFonts w:ascii="Times New Roman" w:eastAsia="宋体" w:hAnsi="宋体"/>
        </w:rPr>
        <w:t>条染色体</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该三色鼠进行减数分裂时同源染色体联会紊乱</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山东泰安测试</w:t>
      </w:r>
      <w:r w:rsidRPr="002D68F9">
        <w:rPr>
          <w:rFonts w:ascii="Times New Roman" w:eastAsia="宋体" w:hAnsi="宋体"/>
        </w:rPr>
        <w:t>)</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地中海贫血是一种遗传性溶血性疾病</w:t>
      </w:r>
      <w:r w:rsidRPr="002D68F9">
        <w:rPr>
          <w:rFonts w:ascii="Times New Roman" w:eastAsia="宋体" w:hAnsi="宋体"/>
        </w:rPr>
        <w:t>,</w:t>
      </w:r>
      <w:r w:rsidRPr="002D68F9">
        <w:rPr>
          <w:rFonts w:ascii="Times New Roman" w:eastAsia="宋体" w:hAnsi="宋体"/>
        </w:rPr>
        <w:t>由</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珠蛋白多种类型的基因突变所致。</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珠蛋白基因经</w:t>
      </w:r>
      <w:r w:rsidRPr="002D68F9">
        <w:rPr>
          <w:rFonts w:ascii="Times New Roman" w:eastAsia="宋体" w:hAnsi="宋体"/>
        </w:rPr>
        <w:t>IVS-</w:t>
      </w:r>
      <w:r w:rsidRPr="002D68F9">
        <w:rPr>
          <w:rFonts w:ascii="宋体" w:eastAsia="宋体" w:hAnsi="宋体" w:cs="宋体" w:hint="eastAsia"/>
        </w:rPr>
        <w:t>Ⅱ</w:t>
      </w:r>
      <w:r w:rsidRPr="002D68F9">
        <w:rPr>
          <w:rFonts w:ascii="Times New Roman" w:eastAsia="宋体" w:hAnsi="宋体"/>
        </w:rPr>
        <w:t>-5</w:t>
      </w:r>
      <w:r w:rsidRPr="002D68F9">
        <w:rPr>
          <w:rFonts w:ascii="Times New Roman" w:eastAsia="宋体" w:hAnsi="宋体"/>
        </w:rPr>
        <w:t>突变导致</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珠蛋白合成不足</w:t>
      </w:r>
      <w:r w:rsidRPr="002D68F9">
        <w:rPr>
          <w:rFonts w:ascii="Times New Roman" w:eastAsia="宋体" w:hAnsi="宋体"/>
        </w:rPr>
        <w:t>,</w:t>
      </w:r>
      <w:r w:rsidRPr="002D68F9">
        <w:rPr>
          <w:rFonts w:ascii="Times New Roman" w:eastAsia="宋体" w:hAnsi="宋体"/>
        </w:rPr>
        <w:t>经</w:t>
      </w:r>
      <w:r w:rsidRPr="002D68F9">
        <w:rPr>
          <w:rFonts w:ascii="Times New Roman" w:eastAsia="宋体" w:hAnsi="宋体"/>
        </w:rPr>
        <w:t>CD17</w:t>
      </w:r>
      <w:r w:rsidRPr="002D68F9">
        <w:rPr>
          <w:rFonts w:ascii="Times New Roman" w:eastAsia="宋体" w:hAnsi="宋体"/>
        </w:rPr>
        <w:t>突变导致</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珠蛋白肽链短小。下列叙述正确的是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IVS-</w:t>
      </w:r>
      <w:r w:rsidRPr="002D68F9">
        <w:rPr>
          <w:rFonts w:ascii="宋体" w:eastAsia="宋体" w:hAnsi="宋体" w:cs="宋体" w:hint="eastAsia"/>
        </w:rPr>
        <w:t>Ⅱ</w:t>
      </w:r>
      <w:r w:rsidRPr="002D68F9">
        <w:rPr>
          <w:rFonts w:ascii="Times New Roman" w:eastAsia="宋体" w:hAnsi="宋体"/>
        </w:rPr>
        <w:t>-5</w:t>
      </w:r>
      <w:r w:rsidRPr="002D68F9">
        <w:rPr>
          <w:rFonts w:ascii="Times New Roman" w:eastAsia="宋体" w:hAnsi="宋体"/>
        </w:rPr>
        <w:t>和</w:t>
      </w:r>
      <w:r w:rsidRPr="002D68F9">
        <w:rPr>
          <w:rFonts w:ascii="Times New Roman" w:eastAsia="宋体" w:hAnsi="宋体"/>
        </w:rPr>
        <w:t>CD17</w:t>
      </w:r>
      <w:r w:rsidRPr="002D68F9">
        <w:rPr>
          <w:rFonts w:ascii="Times New Roman" w:eastAsia="宋体" w:hAnsi="宋体"/>
        </w:rPr>
        <w:t>突变均导致</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珠蛋白结构异常</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IVS-</w:t>
      </w:r>
      <w:r w:rsidRPr="002D68F9">
        <w:rPr>
          <w:rFonts w:ascii="宋体" w:eastAsia="宋体" w:hAnsi="宋体" w:cs="宋体" w:hint="eastAsia"/>
        </w:rPr>
        <w:t>Ⅱ</w:t>
      </w:r>
      <w:r w:rsidRPr="002D68F9">
        <w:rPr>
          <w:rFonts w:ascii="Times New Roman" w:eastAsia="宋体" w:hAnsi="宋体"/>
        </w:rPr>
        <w:t>-5</w:t>
      </w:r>
      <w:r w:rsidRPr="002D68F9">
        <w:rPr>
          <w:rFonts w:ascii="Times New Roman" w:eastAsia="宋体" w:hAnsi="宋体"/>
        </w:rPr>
        <w:t>和</w:t>
      </w:r>
      <w:r w:rsidRPr="002D68F9">
        <w:rPr>
          <w:rFonts w:ascii="Times New Roman" w:eastAsia="宋体" w:hAnsi="宋体"/>
        </w:rPr>
        <w:t>CD17</w:t>
      </w:r>
      <w:r w:rsidRPr="002D68F9">
        <w:rPr>
          <w:rFonts w:ascii="Times New Roman" w:eastAsia="宋体" w:hAnsi="宋体"/>
        </w:rPr>
        <w:t>突变均形成无功能的</w:t>
      </w:r>
      <w:r w:rsidRPr="002D68F9">
        <w:rPr>
          <w:rFonts w:ascii="Times New Roman" w:eastAsia="宋体" w:hAnsi="宋体"/>
        </w:rPr>
        <w:t>mRNA</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经</w:t>
      </w:r>
      <w:r w:rsidRPr="002D68F9">
        <w:rPr>
          <w:rFonts w:ascii="Times New Roman" w:eastAsia="宋体" w:hAnsi="宋体"/>
        </w:rPr>
        <w:t>CD17</w:t>
      </w:r>
      <w:r w:rsidRPr="002D68F9">
        <w:rPr>
          <w:rFonts w:ascii="Times New Roman" w:eastAsia="宋体" w:hAnsi="宋体"/>
        </w:rPr>
        <w:t>突变的基因转录出的</w:t>
      </w:r>
      <w:r w:rsidRPr="002D68F9">
        <w:rPr>
          <w:rFonts w:ascii="Times New Roman" w:eastAsia="宋体" w:hAnsi="宋体"/>
        </w:rPr>
        <w:t>mRNA</w:t>
      </w:r>
      <w:r w:rsidRPr="002D68F9">
        <w:rPr>
          <w:rFonts w:ascii="Times New Roman" w:eastAsia="宋体" w:hAnsi="宋体"/>
        </w:rPr>
        <w:t>中可能提前出现了终止密码子</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经</w:t>
      </w:r>
      <w:r w:rsidRPr="002D68F9">
        <w:rPr>
          <w:rFonts w:ascii="Times New Roman" w:eastAsia="宋体" w:hAnsi="宋体"/>
        </w:rPr>
        <w:t>IVS-</w:t>
      </w:r>
      <w:r w:rsidRPr="002D68F9">
        <w:rPr>
          <w:rFonts w:ascii="宋体" w:eastAsia="宋体" w:hAnsi="宋体" w:cs="宋体" w:hint="eastAsia"/>
        </w:rPr>
        <w:t>Ⅱ</w:t>
      </w:r>
      <w:r w:rsidRPr="002D68F9">
        <w:rPr>
          <w:rFonts w:ascii="Times New Roman" w:eastAsia="宋体" w:hAnsi="宋体"/>
        </w:rPr>
        <w:t>-5</w:t>
      </w:r>
      <w:r w:rsidRPr="002D68F9">
        <w:rPr>
          <w:rFonts w:ascii="Times New Roman" w:eastAsia="宋体" w:hAnsi="宋体"/>
        </w:rPr>
        <w:t>和</w:t>
      </w:r>
      <w:r w:rsidRPr="002D68F9">
        <w:rPr>
          <w:rFonts w:ascii="Times New Roman" w:eastAsia="宋体" w:hAnsi="宋体"/>
        </w:rPr>
        <w:t>CD17</w:t>
      </w:r>
      <w:r w:rsidRPr="002D68F9">
        <w:rPr>
          <w:rFonts w:ascii="Times New Roman" w:eastAsia="宋体" w:hAnsi="宋体"/>
        </w:rPr>
        <w:t>突变的基因在减数分裂中可自由组合</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山东菏泽模拟</w:t>
      </w:r>
      <w:r w:rsidRPr="002D68F9">
        <w:rPr>
          <w:rFonts w:ascii="Times New Roman" w:eastAsia="宋体" w:hAnsi="宋体"/>
        </w:rPr>
        <w:t>)</w:t>
      </w:r>
      <w:r w:rsidRPr="002D68F9">
        <w:rPr>
          <w:rFonts w:ascii="Times New Roman" w:eastAsia="宋体" w:hAnsi="宋体"/>
        </w:rPr>
        <w:t>某二倍体植物的紫株和绿株受</w:t>
      </w:r>
      <w:r w:rsidRPr="002D68F9">
        <w:rPr>
          <w:rFonts w:ascii="Times New Roman" w:eastAsia="宋体" w:hAnsi="宋体"/>
        </w:rPr>
        <w:t>6</w:t>
      </w:r>
      <w:r w:rsidRPr="002D68F9">
        <w:rPr>
          <w:rFonts w:ascii="Times New Roman" w:eastAsia="宋体" w:hAnsi="宋体"/>
        </w:rPr>
        <w:t>号常染色体上一对等位基因</w:t>
      </w:r>
      <w:r w:rsidRPr="002D68F9">
        <w:rPr>
          <w:rFonts w:ascii="Times New Roman" w:eastAsia="宋体" w:hAnsi="宋体"/>
        </w:rPr>
        <w:t>(H</w:t>
      </w:r>
      <w:r w:rsidRPr="002D68F9">
        <w:rPr>
          <w:rFonts w:ascii="Times New Roman" w:eastAsia="宋体" w:hAnsi="宋体"/>
        </w:rPr>
        <w:t>、</w:t>
      </w:r>
      <w:r w:rsidRPr="002D68F9">
        <w:rPr>
          <w:rFonts w:ascii="Times New Roman" w:eastAsia="宋体" w:hAnsi="宋体"/>
        </w:rPr>
        <w:t>h)</w:t>
      </w:r>
      <w:r w:rsidRPr="002D68F9">
        <w:rPr>
          <w:rFonts w:ascii="Times New Roman" w:eastAsia="宋体" w:hAnsi="宋体"/>
        </w:rPr>
        <w:t>控制</w:t>
      </w:r>
      <w:r w:rsidRPr="002D68F9">
        <w:rPr>
          <w:rFonts w:ascii="Times New Roman" w:eastAsia="宋体" w:hAnsi="宋体"/>
        </w:rPr>
        <w:t>,</w:t>
      </w:r>
      <w:r w:rsidRPr="002D68F9">
        <w:rPr>
          <w:rFonts w:ascii="Times New Roman" w:eastAsia="宋体" w:hAnsi="宋体"/>
        </w:rPr>
        <w:t>紫株对绿株为完全显性。用</w:t>
      </w:r>
      <w:r w:rsidRPr="002D68F9">
        <w:rPr>
          <w:rFonts w:ascii="Times New Roman" w:eastAsia="宋体" w:hAnsi="宋体"/>
        </w:rPr>
        <w:t>X</w:t>
      </w:r>
      <w:r w:rsidRPr="002D68F9">
        <w:rPr>
          <w:rFonts w:ascii="Times New Roman" w:eastAsia="宋体" w:hAnsi="宋体"/>
        </w:rPr>
        <w:t>射线照射紫株甲后</w:t>
      </w:r>
      <w:r w:rsidRPr="002D68F9">
        <w:rPr>
          <w:rFonts w:ascii="Times New Roman" w:eastAsia="宋体" w:hAnsi="宋体"/>
        </w:rPr>
        <w:t>,</w:t>
      </w:r>
      <w:r w:rsidRPr="002D68F9">
        <w:rPr>
          <w:rFonts w:ascii="Times New Roman" w:eastAsia="宋体" w:hAnsi="宋体"/>
        </w:rPr>
        <w:t>再与绿株杂交</w:t>
      </w:r>
      <w:r w:rsidRPr="002D68F9">
        <w:rPr>
          <w:rFonts w:ascii="Times New Roman" w:eastAsia="宋体" w:hAnsi="宋体"/>
        </w:rPr>
        <w:t>,</w:t>
      </w:r>
      <w:r w:rsidRPr="002D68F9">
        <w:rPr>
          <w:rFonts w:ascii="Times New Roman" w:eastAsia="宋体" w:hAnsi="宋体"/>
        </w:rPr>
        <w:t>发现子代只有</w:t>
      </w:r>
      <w:r w:rsidRPr="002D68F9">
        <w:rPr>
          <w:rFonts w:ascii="Times New Roman" w:eastAsia="宋体" w:hAnsi="宋体"/>
        </w:rPr>
        <w:t>1</w:t>
      </w:r>
      <w:r w:rsidRPr="002D68F9">
        <w:rPr>
          <w:rFonts w:ascii="Times New Roman" w:eastAsia="宋体" w:hAnsi="宋体"/>
        </w:rPr>
        <w:t>株绿株</w:t>
      </w:r>
      <w:r w:rsidRPr="002D68F9">
        <w:rPr>
          <w:rFonts w:ascii="Times New Roman" w:eastAsia="宋体" w:hAnsi="宋体"/>
        </w:rPr>
        <w:t>(</w:t>
      </w:r>
      <w:r w:rsidRPr="002D68F9">
        <w:rPr>
          <w:rFonts w:ascii="Times New Roman" w:eastAsia="宋体" w:hAnsi="宋体"/>
        </w:rPr>
        <w:t>绿株乙</w:t>
      </w:r>
      <w:r w:rsidRPr="002D68F9">
        <w:rPr>
          <w:rFonts w:ascii="Times New Roman" w:eastAsia="宋体" w:hAnsi="宋体"/>
        </w:rPr>
        <w:t>),</w:t>
      </w:r>
      <w:r w:rsidRPr="002D68F9">
        <w:rPr>
          <w:rFonts w:ascii="Times New Roman" w:eastAsia="宋体" w:hAnsi="宋体"/>
        </w:rPr>
        <w:t>其余全为紫株。为研究绿株乙出现的原因</w:t>
      </w:r>
      <w:r w:rsidRPr="002D68F9">
        <w:rPr>
          <w:rFonts w:ascii="Times New Roman" w:eastAsia="宋体" w:hAnsi="宋体"/>
        </w:rPr>
        <w:t>,</w:t>
      </w:r>
      <w:r w:rsidRPr="002D68F9">
        <w:rPr>
          <w:rFonts w:ascii="Times New Roman" w:eastAsia="宋体" w:hAnsi="宋体"/>
        </w:rPr>
        <w:t>将绿株乙与纯合紫株丙杂交获得</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自交产生</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一条染色体片段缺失不影响个体生存</w:t>
      </w:r>
      <w:r w:rsidRPr="002D68F9">
        <w:rPr>
          <w:rFonts w:ascii="Times New Roman" w:eastAsia="宋体" w:hAnsi="宋体"/>
        </w:rPr>
        <w:t>,</w:t>
      </w:r>
      <w:r w:rsidRPr="002D68F9">
        <w:rPr>
          <w:rFonts w:ascii="Times New Roman" w:eastAsia="宋体" w:hAnsi="宋体"/>
        </w:rPr>
        <w:t>两条同源染色体缺失相同的片段会导致个体死亡</w:t>
      </w:r>
      <w:r w:rsidRPr="002D68F9">
        <w:rPr>
          <w:rFonts w:ascii="Times New Roman" w:eastAsia="宋体" w:hAnsi="宋体"/>
        </w:rPr>
        <w:t>)</w:t>
      </w:r>
      <w:r w:rsidRPr="002D68F9">
        <w:rPr>
          <w:rFonts w:ascii="Times New Roman" w:eastAsia="宋体" w:hAnsi="宋体"/>
        </w:rPr>
        <w:t>。下列叙述错误的是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若紫株甲是基因突变导致的</w:t>
      </w:r>
      <w:r w:rsidRPr="002D68F9">
        <w:rPr>
          <w:rFonts w:ascii="Times New Roman" w:eastAsia="宋体" w:hAnsi="宋体"/>
        </w:rPr>
        <w:t>,</w:t>
      </w:r>
      <w:r w:rsidRPr="002D68F9">
        <w:rPr>
          <w:rFonts w:ascii="Times New Roman" w:eastAsia="宋体" w:hAnsi="宋体"/>
        </w:rPr>
        <w:t>则</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一定是杂合子</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若紫株甲是基因突变导致的</w:t>
      </w:r>
      <w:r w:rsidRPr="002D68F9">
        <w:rPr>
          <w:rFonts w:ascii="Times New Roman" w:eastAsia="宋体" w:hAnsi="宋体"/>
        </w:rPr>
        <w:t>,</w:t>
      </w:r>
      <w:r w:rsidRPr="002D68F9">
        <w:rPr>
          <w:rFonts w:ascii="Times New Roman" w:eastAsia="宋体" w:hAnsi="宋体"/>
        </w:rPr>
        <w:t>则</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中紫株所占的比例为</w:t>
      </w:r>
      <w:r w:rsidRPr="002D68F9">
        <w:rPr>
          <w:rFonts w:ascii="Times New Roman" w:eastAsia="宋体" w:hAnsi="宋体"/>
        </w:rPr>
        <w:t>2/3</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若紫株甲是染色体片段缺失导致的</w:t>
      </w:r>
      <w:r w:rsidRPr="002D68F9">
        <w:rPr>
          <w:rFonts w:ascii="Times New Roman" w:eastAsia="宋体" w:hAnsi="宋体"/>
        </w:rPr>
        <w:t>,</w:t>
      </w:r>
      <w:r w:rsidRPr="002D68F9">
        <w:rPr>
          <w:rFonts w:ascii="Times New Roman" w:eastAsia="宋体" w:hAnsi="宋体"/>
        </w:rPr>
        <w:t>则绿株乙能产生</w:t>
      </w:r>
      <w:r w:rsidRPr="002D68F9">
        <w:rPr>
          <w:rFonts w:ascii="Times New Roman" w:eastAsia="宋体" w:hAnsi="宋体"/>
        </w:rPr>
        <w:t>2</w:t>
      </w:r>
      <w:r w:rsidRPr="002D68F9">
        <w:rPr>
          <w:rFonts w:ascii="Times New Roman" w:eastAsia="宋体" w:hAnsi="宋体"/>
        </w:rPr>
        <w:t>种配子</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若紫株甲是染色体片段缺失导致的</w:t>
      </w:r>
      <w:r w:rsidRPr="002D68F9">
        <w:rPr>
          <w:rFonts w:ascii="Times New Roman" w:eastAsia="宋体" w:hAnsi="宋体"/>
        </w:rPr>
        <w:t>,</w:t>
      </w:r>
      <w:r w:rsidRPr="002D68F9">
        <w:rPr>
          <w:rFonts w:ascii="Times New Roman" w:eastAsia="宋体" w:hAnsi="宋体"/>
        </w:rPr>
        <w:t>则</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中紫株所占的比例为</w:t>
      </w:r>
      <w:r w:rsidRPr="002D68F9">
        <w:rPr>
          <w:rFonts w:ascii="Times New Roman" w:eastAsia="宋体" w:hAnsi="宋体"/>
        </w:rPr>
        <w:t>6/7</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山东临沂二模</w:t>
      </w:r>
      <w:r w:rsidRPr="002D68F9">
        <w:rPr>
          <w:rFonts w:ascii="Times New Roman" w:eastAsia="宋体" w:hAnsi="宋体"/>
        </w:rPr>
        <w:t>)</w:t>
      </w:r>
      <w:r w:rsidRPr="002D68F9">
        <w:rPr>
          <w:rFonts w:ascii="Times New Roman" w:eastAsia="宋体" w:hAnsi="宋体"/>
        </w:rPr>
        <w:t>果蝇的</w:t>
      </w:r>
      <w:r w:rsidRPr="002D68F9">
        <w:rPr>
          <w:rFonts w:ascii="Times New Roman" w:eastAsia="宋体" w:hAnsi="宋体"/>
        </w:rPr>
        <w:t>P</w:t>
      </w:r>
      <w:r w:rsidRPr="002D68F9">
        <w:rPr>
          <w:rFonts w:ascii="Times New Roman" w:eastAsia="宋体" w:hAnsi="宋体"/>
        </w:rPr>
        <w:t>元件是一段</w:t>
      </w:r>
      <w:r w:rsidRPr="002D68F9">
        <w:rPr>
          <w:rFonts w:ascii="Times New Roman" w:eastAsia="宋体" w:hAnsi="宋体"/>
        </w:rPr>
        <w:t>DNA</w:t>
      </w:r>
      <w:r w:rsidRPr="002D68F9">
        <w:rPr>
          <w:rFonts w:ascii="Times New Roman" w:eastAsia="宋体" w:hAnsi="宋体"/>
        </w:rPr>
        <w:t>序列</w:t>
      </w:r>
      <w:r w:rsidRPr="002D68F9">
        <w:rPr>
          <w:rFonts w:ascii="Times New Roman" w:eastAsia="宋体" w:hAnsi="宋体"/>
        </w:rPr>
        <w:t>,</w:t>
      </w:r>
      <w:r w:rsidRPr="002D68F9">
        <w:rPr>
          <w:rFonts w:ascii="Times New Roman" w:eastAsia="宋体" w:hAnsi="宋体"/>
        </w:rPr>
        <w:t>根据是否含有</w:t>
      </w:r>
      <w:r w:rsidRPr="002D68F9">
        <w:rPr>
          <w:rFonts w:ascii="Times New Roman" w:eastAsia="宋体" w:hAnsi="宋体"/>
        </w:rPr>
        <w:t>P</w:t>
      </w:r>
      <w:r w:rsidRPr="002D68F9">
        <w:rPr>
          <w:rFonts w:ascii="Times New Roman" w:eastAsia="宋体" w:hAnsi="宋体"/>
        </w:rPr>
        <w:t>元件</w:t>
      </w:r>
      <w:r w:rsidRPr="002D68F9">
        <w:rPr>
          <w:rFonts w:ascii="Times New Roman" w:eastAsia="宋体" w:hAnsi="宋体"/>
        </w:rPr>
        <w:t>,</w:t>
      </w:r>
      <w:r w:rsidRPr="002D68F9">
        <w:rPr>
          <w:rFonts w:ascii="Times New Roman" w:eastAsia="宋体" w:hAnsi="宋体"/>
        </w:rPr>
        <w:t>果蝇可分为</w:t>
      </w:r>
      <w:r w:rsidRPr="002D68F9">
        <w:rPr>
          <w:rFonts w:ascii="Times New Roman" w:eastAsia="宋体" w:hAnsi="宋体"/>
        </w:rPr>
        <w:t>M</w:t>
      </w:r>
      <w:r w:rsidRPr="002D68F9">
        <w:rPr>
          <w:rFonts w:ascii="Times New Roman" w:eastAsia="宋体" w:hAnsi="宋体"/>
        </w:rPr>
        <w:t>型品系</w:t>
      </w:r>
      <w:r w:rsidRPr="002D68F9">
        <w:rPr>
          <w:rFonts w:ascii="Times New Roman" w:eastAsia="宋体" w:hAnsi="宋体"/>
        </w:rPr>
        <w:t>(</w:t>
      </w:r>
      <w:r w:rsidRPr="002D68F9">
        <w:rPr>
          <w:rFonts w:ascii="Times New Roman" w:eastAsia="宋体" w:hAnsi="宋体"/>
        </w:rPr>
        <w:t>野生型</w:t>
      </w:r>
      <w:r w:rsidRPr="002D68F9">
        <w:rPr>
          <w:rFonts w:ascii="Times New Roman" w:eastAsia="宋体" w:hAnsi="宋体"/>
        </w:rPr>
        <w:t>)</w:t>
      </w:r>
      <w:r w:rsidRPr="002D68F9">
        <w:rPr>
          <w:rFonts w:ascii="Times New Roman" w:eastAsia="宋体" w:hAnsi="宋体"/>
        </w:rPr>
        <w:t>和</w:t>
      </w:r>
      <w:r w:rsidRPr="002D68F9">
        <w:rPr>
          <w:rFonts w:ascii="Times New Roman" w:eastAsia="宋体" w:hAnsi="宋体"/>
        </w:rPr>
        <w:t>P</w:t>
      </w:r>
      <w:r w:rsidRPr="002D68F9">
        <w:rPr>
          <w:rFonts w:ascii="Times New Roman" w:eastAsia="宋体" w:hAnsi="宋体"/>
        </w:rPr>
        <w:t>型品系</w:t>
      </w:r>
      <w:r w:rsidRPr="002D68F9">
        <w:rPr>
          <w:rFonts w:ascii="Times New Roman" w:eastAsia="宋体" w:hAnsi="宋体"/>
        </w:rPr>
        <w:t>(</w:t>
      </w:r>
      <w:r w:rsidRPr="002D68F9">
        <w:rPr>
          <w:rFonts w:ascii="Times New Roman" w:eastAsia="宋体" w:hAnsi="宋体"/>
        </w:rPr>
        <w:t>含</w:t>
      </w:r>
      <w:r w:rsidRPr="002D68F9">
        <w:rPr>
          <w:rFonts w:ascii="Times New Roman" w:eastAsia="宋体" w:hAnsi="宋体"/>
        </w:rPr>
        <w:t>P</w:t>
      </w:r>
      <w:r w:rsidRPr="002D68F9">
        <w:rPr>
          <w:rFonts w:ascii="Times New Roman" w:eastAsia="宋体" w:hAnsi="宋体"/>
        </w:rPr>
        <w:t>元件</w:t>
      </w:r>
      <w:r w:rsidRPr="002D68F9">
        <w:rPr>
          <w:rFonts w:ascii="Times New Roman" w:eastAsia="宋体" w:hAnsi="宋体"/>
        </w:rPr>
        <w:t>)</w:t>
      </w:r>
      <w:r w:rsidRPr="002D68F9">
        <w:rPr>
          <w:rFonts w:ascii="Times New Roman" w:eastAsia="宋体" w:hAnsi="宋体"/>
        </w:rPr>
        <w:t>。</w:t>
      </w:r>
      <w:r w:rsidRPr="002D68F9">
        <w:rPr>
          <w:rFonts w:ascii="Times New Roman" w:eastAsia="宋体" w:hAnsi="宋体"/>
        </w:rPr>
        <w:t>P</w:t>
      </w:r>
      <w:r w:rsidRPr="002D68F9">
        <w:rPr>
          <w:rFonts w:ascii="Times New Roman" w:eastAsia="宋体" w:hAnsi="宋体"/>
        </w:rPr>
        <w:t>元件仅可在生殖细胞中发生易位而导致子代性腺不发育</w:t>
      </w:r>
      <w:r w:rsidRPr="002D68F9">
        <w:rPr>
          <w:rFonts w:ascii="Times New Roman" w:eastAsia="宋体" w:hAnsi="宋体"/>
        </w:rPr>
        <w:t>,</w:t>
      </w:r>
      <w:r w:rsidRPr="002D68F9">
        <w:rPr>
          <w:rFonts w:ascii="Times New Roman" w:eastAsia="宋体" w:hAnsi="宋体"/>
        </w:rPr>
        <w:t>但子代体细胞组织正常</w:t>
      </w:r>
      <w:r w:rsidRPr="002D68F9">
        <w:rPr>
          <w:rFonts w:ascii="Times New Roman" w:eastAsia="宋体" w:hAnsi="宋体"/>
        </w:rPr>
        <w:t>;P</w:t>
      </w:r>
      <w:r w:rsidRPr="002D68F9">
        <w:rPr>
          <w:rFonts w:ascii="Times New Roman" w:eastAsia="宋体" w:hAnsi="宋体"/>
        </w:rPr>
        <w:t>元件在细胞质中的翻译产物是一种蛋白因子</w:t>
      </w:r>
      <w:r w:rsidRPr="002D68F9">
        <w:rPr>
          <w:rFonts w:ascii="Times New Roman" w:eastAsia="宋体" w:hAnsi="宋体"/>
        </w:rPr>
        <w:t>,</w:t>
      </w:r>
      <w:r w:rsidRPr="002D68F9">
        <w:rPr>
          <w:rFonts w:ascii="Times New Roman" w:eastAsia="宋体" w:hAnsi="宋体"/>
        </w:rPr>
        <w:t>可抑制</w:t>
      </w:r>
      <w:r w:rsidRPr="002D68F9">
        <w:rPr>
          <w:rFonts w:ascii="Times New Roman" w:eastAsia="宋体" w:hAnsi="宋体"/>
        </w:rPr>
        <w:t>P</w:t>
      </w:r>
      <w:r w:rsidRPr="002D68F9">
        <w:rPr>
          <w:rFonts w:ascii="Times New Roman" w:eastAsia="宋体" w:hAnsi="宋体"/>
        </w:rPr>
        <w:t>元件易位。下列叙述错误的是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P</w:t>
      </w:r>
      <w:r w:rsidRPr="002D68F9">
        <w:rPr>
          <w:rFonts w:ascii="Times New Roman" w:eastAsia="宋体" w:hAnsi="宋体"/>
        </w:rPr>
        <w:t>元件促进同源染色体的非姐妹染色单体间发生互换</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体细胞组织正常是由于</w:t>
      </w:r>
      <w:r w:rsidRPr="002D68F9">
        <w:rPr>
          <w:rFonts w:ascii="Times New Roman" w:eastAsia="宋体" w:hAnsi="宋体"/>
        </w:rPr>
        <w:t>P</w:t>
      </w:r>
      <w:r w:rsidRPr="002D68F9">
        <w:rPr>
          <w:rFonts w:ascii="Times New Roman" w:eastAsia="宋体" w:hAnsi="宋体"/>
        </w:rPr>
        <w:t>元件表达的蛋白因子抑制了易位</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生殖细胞中是否发生了</w:t>
      </w:r>
      <w:r w:rsidRPr="002D68F9">
        <w:rPr>
          <w:rFonts w:ascii="Times New Roman" w:eastAsia="宋体" w:hAnsi="宋体"/>
        </w:rPr>
        <w:t>P</w:t>
      </w:r>
      <w:r w:rsidRPr="002D68F9">
        <w:rPr>
          <w:rFonts w:ascii="Times New Roman" w:eastAsia="宋体" w:hAnsi="宋体"/>
        </w:rPr>
        <w:t>元件易位可通过显微镜观察判断</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P</w:t>
      </w:r>
      <w:r w:rsidRPr="002D68F9">
        <w:rPr>
          <w:rFonts w:ascii="Times New Roman" w:eastAsia="宋体" w:hAnsi="宋体"/>
        </w:rPr>
        <w:t>型母本与</w:t>
      </w:r>
      <w:r w:rsidRPr="002D68F9">
        <w:rPr>
          <w:rFonts w:ascii="Times New Roman" w:eastAsia="宋体" w:hAnsi="宋体"/>
        </w:rPr>
        <w:t>M</w:t>
      </w:r>
      <w:r w:rsidRPr="002D68F9">
        <w:rPr>
          <w:rFonts w:ascii="Times New Roman" w:eastAsia="宋体" w:hAnsi="宋体"/>
        </w:rPr>
        <w:t>型父本杂交</w:t>
      </w:r>
      <w:r w:rsidRPr="002D68F9">
        <w:rPr>
          <w:rFonts w:ascii="Times New Roman" w:eastAsia="宋体" w:hAnsi="宋体"/>
        </w:rPr>
        <w:t>,</w:t>
      </w:r>
      <w:r w:rsidRPr="002D68F9">
        <w:rPr>
          <w:rFonts w:ascii="Times New Roman" w:eastAsia="宋体" w:hAnsi="宋体"/>
        </w:rPr>
        <w:t>产生的子代均可育</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山东烟台联考</w:t>
      </w:r>
      <w:r w:rsidRPr="002D68F9">
        <w:rPr>
          <w:rFonts w:ascii="Times New Roman" w:eastAsia="宋体" w:hAnsi="宋体"/>
        </w:rPr>
        <w:t>)</w:t>
      </w:r>
      <w:r w:rsidRPr="002D68F9">
        <w:rPr>
          <w:rFonts w:ascii="Times New Roman" w:eastAsia="宋体" w:hAnsi="宋体"/>
        </w:rPr>
        <w:t>秋水仙碱是一种生物碱</w:t>
      </w:r>
      <w:r w:rsidRPr="002D68F9">
        <w:rPr>
          <w:rFonts w:ascii="Times New Roman" w:eastAsia="宋体" w:hAnsi="宋体"/>
        </w:rPr>
        <w:t>,</w:t>
      </w:r>
      <w:r w:rsidRPr="002D68F9">
        <w:rPr>
          <w:rFonts w:ascii="Times New Roman" w:eastAsia="宋体" w:hAnsi="宋体"/>
        </w:rPr>
        <w:t>因最初从百合科植物秋水仙中提取出来</w:t>
      </w:r>
      <w:r w:rsidRPr="002D68F9">
        <w:rPr>
          <w:rFonts w:ascii="Times New Roman" w:eastAsia="宋体" w:hAnsi="宋体"/>
        </w:rPr>
        <w:t>,</w:t>
      </w:r>
      <w:r w:rsidRPr="002D68F9">
        <w:rPr>
          <w:rFonts w:ascii="Times New Roman" w:eastAsia="宋体" w:hAnsi="宋体"/>
        </w:rPr>
        <w:t>又称秋水仙素。秋水仙碱能抑制有丝分裂</w:t>
      </w:r>
      <w:r w:rsidRPr="002D68F9">
        <w:rPr>
          <w:rFonts w:ascii="Times New Roman" w:eastAsia="宋体" w:hAnsi="宋体"/>
        </w:rPr>
        <w:t>,</w:t>
      </w:r>
      <w:r w:rsidRPr="002D68F9">
        <w:rPr>
          <w:rFonts w:ascii="Times New Roman" w:eastAsia="宋体" w:hAnsi="宋体"/>
        </w:rPr>
        <w:t>破坏纺锤体</w:t>
      </w:r>
      <w:r w:rsidRPr="002D68F9">
        <w:rPr>
          <w:rFonts w:ascii="Times New Roman" w:eastAsia="宋体" w:hAnsi="宋体"/>
        </w:rPr>
        <w:t>,</w:t>
      </w:r>
      <w:r w:rsidRPr="002D68F9">
        <w:rPr>
          <w:rFonts w:ascii="Times New Roman" w:eastAsia="宋体" w:hAnsi="宋体"/>
        </w:rPr>
        <w:t>使染色体停滞在分裂中期。这种由秋水仙碱引起的不正常分裂</w:t>
      </w:r>
      <w:r w:rsidRPr="002D68F9">
        <w:rPr>
          <w:rFonts w:ascii="Times New Roman" w:eastAsia="宋体" w:hAnsi="宋体"/>
        </w:rPr>
        <w:t>,</w:t>
      </w:r>
      <w:r w:rsidRPr="002D68F9">
        <w:rPr>
          <w:rFonts w:ascii="Times New Roman" w:eastAsia="宋体" w:hAnsi="宋体"/>
        </w:rPr>
        <w:t>称为秋水仙碱有丝分裂。在这样的有丝分裂中</w:t>
      </w:r>
      <w:r w:rsidRPr="002D68F9">
        <w:rPr>
          <w:rFonts w:ascii="Times New Roman" w:eastAsia="宋体" w:hAnsi="宋体"/>
        </w:rPr>
        <w:t>,</w:t>
      </w:r>
      <w:r w:rsidRPr="002D68F9">
        <w:rPr>
          <w:rFonts w:ascii="Times New Roman" w:eastAsia="宋体" w:hAnsi="宋体"/>
        </w:rPr>
        <w:t>染色体虽然纵裂</w:t>
      </w:r>
      <w:r w:rsidRPr="002D68F9">
        <w:rPr>
          <w:rFonts w:ascii="Times New Roman" w:eastAsia="宋体" w:hAnsi="宋体"/>
        </w:rPr>
        <w:t>,</w:t>
      </w:r>
      <w:r w:rsidRPr="002D68F9">
        <w:rPr>
          <w:rFonts w:ascii="Times New Roman" w:eastAsia="宋体" w:hAnsi="宋体"/>
        </w:rPr>
        <w:t>但细胞不分裂</w:t>
      </w:r>
      <w:r w:rsidRPr="002D68F9">
        <w:rPr>
          <w:rFonts w:ascii="Times New Roman" w:eastAsia="宋体" w:hAnsi="宋体"/>
        </w:rPr>
        <w:t>,</w:t>
      </w:r>
      <w:r w:rsidRPr="002D68F9">
        <w:rPr>
          <w:rFonts w:ascii="Times New Roman" w:eastAsia="宋体" w:hAnsi="宋体"/>
        </w:rPr>
        <w:t>不能形成两</w:t>
      </w:r>
      <w:r w:rsidRPr="002D68F9">
        <w:rPr>
          <w:rFonts w:ascii="Times New Roman" w:eastAsia="宋体" w:hAnsi="宋体"/>
        </w:rPr>
        <w:lastRenderedPageBreak/>
        <w:t>个子细胞</w:t>
      </w:r>
      <w:r w:rsidRPr="002D68F9">
        <w:rPr>
          <w:rFonts w:ascii="Times New Roman" w:eastAsia="宋体" w:hAnsi="宋体"/>
        </w:rPr>
        <w:t>,</w:t>
      </w:r>
      <w:r w:rsidRPr="002D68F9">
        <w:rPr>
          <w:rFonts w:ascii="Times New Roman" w:eastAsia="宋体" w:hAnsi="宋体"/>
        </w:rPr>
        <w:t>因而染色体数目加倍。秋水仙碱被广泛应用于细胞学、遗传学的研究和植物育种中。下列有关秋水仙碱应用的叙述</w:t>
      </w:r>
      <w:r w:rsidRPr="002D68F9">
        <w:rPr>
          <w:rFonts w:ascii="Times New Roman" w:eastAsia="宋体" w:hAnsi="宋体"/>
        </w:rPr>
        <w:t>,</w:t>
      </w:r>
      <w:r w:rsidRPr="002D68F9">
        <w:rPr>
          <w:rFonts w:ascii="Times New Roman" w:eastAsia="宋体" w:hAnsi="宋体"/>
        </w:rPr>
        <w:t>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秋水仙碱能抑制有丝分裂</w:t>
      </w:r>
      <w:r w:rsidRPr="002D68F9">
        <w:rPr>
          <w:rFonts w:ascii="Times New Roman" w:eastAsia="宋体" w:hAnsi="宋体"/>
        </w:rPr>
        <w:t>,</w:t>
      </w:r>
      <w:r w:rsidRPr="002D68F9">
        <w:rPr>
          <w:rFonts w:ascii="Times New Roman" w:eastAsia="宋体" w:hAnsi="宋体"/>
        </w:rPr>
        <w:t>破坏纺锤体</w:t>
      </w:r>
      <w:r w:rsidRPr="002D68F9">
        <w:rPr>
          <w:rFonts w:ascii="Times New Roman" w:eastAsia="宋体" w:hAnsi="宋体"/>
        </w:rPr>
        <w:t>,</w:t>
      </w:r>
      <w:r w:rsidRPr="002D68F9">
        <w:rPr>
          <w:rFonts w:ascii="Times New Roman" w:eastAsia="宋体" w:hAnsi="宋体"/>
        </w:rPr>
        <w:t>使染色体停滞在分裂中期</w:t>
      </w:r>
      <w:r w:rsidRPr="002D68F9">
        <w:rPr>
          <w:rFonts w:ascii="Times New Roman" w:eastAsia="宋体" w:hAnsi="宋体"/>
        </w:rPr>
        <w:t>,</w:t>
      </w:r>
      <w:r w:rsidRPr="002D68F9">
        <w:rPr>
          <w:rFonts w:ascii="Times New Roman" w:eastAsia="宋体" w:hAnsi="宋体"/>
        </w:rPr>
        <w:t>故最终得到的细胞每条染色体将有</w:t>
      </w:r>
      <w:r w:rsidRPr="002D68F9">
        <w:rPr>
          <w:rFonts w:ascii="Times New Roman" w:eastAsia="宋体" w:hAnsi="宋体"/>
        </w:rPr>
        <w:t>2</w:t>
      </w:r>
      <w:r w:rsidRPr="002D68F9">
        <w:rPr>
          <w:rFonts w:ascii="Times New Roman" w:eastAsia="宋体" w:hAnsi="宋体"/>
        </w:rPr>
        <w:t>个</w:t>
      </w:r>
      <w:r w:rsidRPr="002D68F9">
        <w:rPr>
          <w:rFonts w:ascii="Times New Roman" w:eastAsia="宋体" w:hAnsi="宋体"/>
        </w:rPr>
        <w:t>DNA</w:t>
      </w:r>
      <w:r w:rsidRPr="002D68F9">
        <w:rPr>
          <w:rFonts w:ascii="Times New Roman" w:eastAsia="宋体" w:hAnsi="宋体"/>
        </w:rPr>
        <w:t>分子</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用秋水仙碱加倍曼陀罗等植物的染色体获得成功以后</w:t>
      </w:r>
      <w:r w:rsidRPr="002D68F9">
        <w:rPr>
          <w:rFonts w:ascii="Times New Roman" w:eastAsia="宋体" w:hAnsi="宋体"/>
        </w:rPr>
        <w:t>,</w:t>
      </w:r>
      <w:r w:rsidRPr="002D68F9">
        <w:rPr>
          <w:rFonts w:ascii="Times New Roman" w:eastAsia="宋体" w:hAnsi="宋体"/>
        </w:rPr>
        <w:t>发现细胞中有多个细胞核</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用秋水仙碱处理西瓜的幼苗</w:t>
      </w:r>
      <w:r w:rsidRPr="002D68F9">
        <w:rPr>
          <w:rFonts w:ascii="Times New Roman" w:eastAsia="宋体" w:hAnsi="宋体"/>
        </w:rPr>
        <w:t>,</w:t>
      </w:r>
      <w:r w:rsidRPr="002D68F9">
        <w:rPr>
          <w:rFonts w:ascii="Times New Roman" w:eastAsia="宋体" w:hAnsi="宋体"/>
        </w:rPr>
        <w:t>可能导致基因突变的发生</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用秋水仙碱处理西瓜的幼苗芽尖</w:t>
      </w:r>
      <w:r w:rsidRPr="002D68F9">
        <w:rPr>
          <w:rFonts w:ascii="Times New Roman" w:eastAsia="宋体" w:hAnsi="宋体"/>
        </w:rPr>
        <w:t>,</w:t>
      </w:r>
      <w:r w:rsidRPr="002D68F9">
        <w:rPr>
          <w:rFonts w:ascii="Times New Roman" w:eastAsia="宋体" w:hAnsi="宋体"/>
        </w:rPr>
        <w:t>会导致芽尖正在分裂的细胞染色体数目都加倍</w:t>
      </w:r>
    </w:p>
    <w:p w:rsidR="004E001E" w:rsidRPr="002D68F9" w:rsidRDefault="004E001E" w:rsidP="004E001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193040" cy="723240"/>
            <wp:effectExtent l="0" t="0" r="0" b="0"/>
            <wp:docPr id="113" name="FSZRX07.eps" descr="id:2147488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8" cstate="print"/>
                    <a:stretch>
                      <a:fillRect/>
                    </a:stretch>
                  </pic:blipFill>
                  <pic:spPr>
                    <a:xfrm>
                      <a:off x="0" y="0"/>
                      <a:ext cx="1193040" cy="723240"/>
                    </a:xfrm>
                    <a:prstGeom prst="rect">
                      <a:avLst/>
                    </a:prstGeom>
                  </pic:spPr>
                </pic:pic>
              </a:graphicData>
            </a:graphic>
          </wp:inline>
        </w:drawing>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山东模拟</w:t>
      </w:r>
      <w:r w:rsidRPr="002D68F9">
        <w:rPr>
          <w:rFonts w:ascii="Times New Roman" w:eastAsia="宋体" w:hAnsi="宋体"/>
        </w:rPr>
        <w:t>)</w:t>
      </w:r>
      <w:r w:rsidRPr="002D68F9">
        <w:rPr>
          <w:rFonts w:ascii="Times New Roman" w:eastAsia="宋体" w:hAnsi="宋体"/>
        </w:rPr>
        <w:t>有时两条</w:t>
      </w:r>
      <w:r w:rsidRPr="002D68F9">
        <w:rPr>
          <w:rFonts w:ascii="Times New Roman" w:eastAsia="宋体" w:hAnsi="宋体"/>
        </w:rPr>
        <w:t>X</w:t>
      </w:r>
      <w:r w:rsidRPr="002D68F9">
        <w:rPr>
          <w:rFonts w:ascii="Times New Roman" w:eastAsia="宋体" w:hAnsi="宋体"/>
        </w:rPr>
        <w:t>染色体可融合成一个</w:t>
      </w:r>
      <w:r w:rsidRPr="002D68F9">
        <w:rPr>
          <w:rFonts w:ascii="Times New Roman" w:eastAsia="宋体" w:hAnsi="宋体"/>
        </w:rPr>
        <w:t>X</w:t>
      </w:r>
      <w:r w:rsidRPr="002D68F9">
        <w:rPr>
          <w:rFonts w:ascii="Times New Roman" w:eastAsia="宋体" w:hAnsi="宋体"/>
        </w:rPr>
        <w:t>染色体</w:t>
      </w:r>
      <w:r w:rsidRPr="002D68F9">
        <w:rPr>
          <w:rFonts w:ascii="Times New Roman" w:eastAsia="宋体" w:hAnsi="宋体"/>
        </w:rPr>
        <w:t>,</w:t>
      </w:r>
      <w:r w:rsidRPr="002D68F9">
        <w:rPr>
          <w:rFonts w:ascii="Times New Roman" w:eastAsia="宋体" w:hAnsi="宋体"/>
        </w:rPr>
        <w:t>称为并联</w:t>
      </w:r>
      <w:r w:rsidRPr="002D68F9">
        <w:rPr>
          <w:rFonts w:ascii="Times New Roman" w:eastAsia="宋体" w:hAnsi="宋体"/>
        </w:rPr>
        <w:t>X</w:t>
      </w:r>
      <w:r w:rsidRPr="002D68F9">
        <w:rPr>
          <w:rFonts w:ascii="Times New Roman" w:eastAsia="宋体" w:hAnsi="宋体"/>
        </w:rPr>
        <w:t>染色体</w:t>
      </w:r>
      <w:r w:rsidRPr="002D68F9">
        <w:rPr>
          <w:rFonts w:ascii="Times New Roman" w:eastAsia="宋体" w:hAnsi="宋体"/>
        </w:rPr>
        <w:t>(</w:t>
      </w:r>
      <w:r w:rsidRPr="002D68F9">
        <w:rPr>
          <w:rFonts w:ascii="Times New Roman" w:eastAsia="宋体" w:hAnsi="宋体"/>
        </w:rPr>
        <w:t>记作</w:t>
      </w:r>
      <w:r w:rsidRPr="002D68F9">
        <w:rPr>
          <w:rFonts w:ascii="Times New Roman" w:eastAsia="宋体" w:hAnsi="Times New Roman" w:cs="Times New Roman"/>
        </w:rPr>
        <w:t>“</w:t>
      </w:r>
      <w:r w:rsidRPr="002D68F9">
        <w:rPr>
          <w:rFonts w:ascii="Times New Roman" w:eastAsia="宋体" w:hAnsi="宋体"/>
        </w:rPr>
        <w:t>X</w:t>
      </w:r>
      <w:r w:rsidRPr="002D68F9">
        <w:rPr>
          <w:rFonts w:ascii="宋体" w:eastAsia="宋体" w:hAnsi="宋体" w:cs="宋体" w:hint="eastAsia"/>
          <w:vertAlign w:val="superscript"/>
        </w:rPr>
        <w:t>∧</w:t>
      </w:r>
      <w:r w:rsidRPr="002D68F9">
        <w:rPr>
          <w:rFonts w:ascii="Times New Roman" w:eastAsia="宋体" w:hAnsi="宋体"/>
        </w:rPr>
        <w:t>X</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其形成过程如右图所示。一只含有并联</w:t>
      </w:r>
      <w:r w:rsidRPr="002D68F9">
        <w:rPr>
          <w:rFonts w:ascii="Times New Roman" w:eastAsia="宋体" w:hAnsi="宋体"/>
        </w:rPr>
        <w:t>X</w:t>
      </w:r>
      <w:r w:rsidRPr="002D68F9">
        <w:rPr>
          <w:rFonts w:ascii="Times New Roman" w:eastAsia="宋体" w:hAnsi="宋体"/>
        </w:rPr>
        <w:t>染色体的雌果蝇</w:t>
      </w:r>
      <w:r w:rsidRPr="002D68F9">
        <w:rPr>
          <w:rFonts w:ascii="Times New Roman" w:eastAsia="宋体" w:hAnsi="宋体"/>
        </w:rPr>
        <w:t>(X</w:t>
      </w:r>
      <w:r w:rsidRPr="002D68F9">
        <w:rPr>
          <w:rFonts w:ascii="宋体" w:eastAsia="宋体" w:hAnsi="宋体" w:cs="宋体" w:hint="eastAsia"/>
          <w:vertAlign w:val="superscript"/>
        </w:rPr>
        <w:t>∧</w:t>
      </w:r>
      <w:r w:rsidRPr="002D68F9">
        <w:rPr>
          <w:rFonts w:ascii="Times New Roman" w:eastAsia="宋体" w:hAnsi="宋体"/>
        </w:rPr>
        <w:t>XY)</w:t>
      </w:r>
      <w:r w:rsidRPr="002D68F9">
        <w:rPr>
          <w:rFonts w:ascii="Times New Roman" w:eastAsia="宋体" w:hAnsi="宋体"/>
        </w:rPr>
        <w:t>和一只正常雄果蝇杂交</w:t>
      </w:r>
      <w:r w:rsidRPr="002D68F9">
        <w:rPr>
          <w:rFonts w:ascii="Times New Roman" w:eastAsia="宋体" w:hAnsi="宋体"/>
        </w:rPr>
        <w:t>,</w:t>
      </w:r>
      <w:r w:rsidRPr="002D68F9">
        <w:rPr>
          <w:rFonts w:ascii="Times New Roman" w:eastAsia="宋体" w:hAnsi="宋体"/>
        </w:rPr>
        <w:t>子代的基因型与亲代完全相同。子代连续交配也是如此</w:t>
      </w:r>
      <w:r w:rsidRPr="002D68F9">
        <w:rPr>
          <w:rFonts w:ascii="Times New Roman" w:eastAsia="宋体" w:hAnsi="宋体"/>
        </w:rPr>
        <w:t>,</w:t>
      </w:r>
      <w:r w:rsidRPr="002D68F9">
        <w:rPr>
          <w:rFonts w:ascii="Times New Roman" w:eastAsia="宋体" w:hAnsi="宋体"/>
        </w:rPr>
        <w:t>因而称为并联</w:t>
      </w:r>
      <w:r w:rsidRPr="002D68F9">
        <w:rPr>
          <w:rFonts w:ascii="Times New Roman" w:eastAsia="宋体" w:hAnsi="宋体"/>
        </w:rPr>
        <w:t>X</w:t>
      </w:r>
      <w:r w:rsidRPr="002D68F9">
        <w:rPr>
          <w:rFonts w:ascii="Times New Roman" w:eastAsia="宋体" w:hAnsi="宋体"/>
        </w:rPr>
        <w:t>保持系。下列叙述错误的是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形成</w:t>
      </w:r>
      <w:r w:rsidRPr="002D68F9">
        <w:rPr>
          <w:rFonts w:ascii="Times New Roman" w:eastAsia="宋体" w:hAnsi="宋体"/>
        </w:rPr>
        <w:t>X</w:t>
      </w:r>
      <w:r w:rsidRPr="002D68F9">
        <w:rPr>
          <w:rFonts w:ascii="宋体" w:eastAsia="宋体" w:hAnsi="宋体" w:cs="宋体" w:hint="eastAsia"/>
          <w:vertAlign w:val="superscript"/>
        </w:rPr>
        <w:t>∧</w:t>
      </w:r>
      <w:r w:rsidRPr="002D68F9">
        <w:rPr>
          <w:rFonts w:ascii="Times New Roman" w:eastAsia="宋体" w:hAnsi="宋体"/>
        </w:rPr>
        <w:t>X</w:t>
      </w:r>
      <w:r w:rsidRPr="002D68F9">
        <w:rPr>
          <w:rFonts w:ascii="Times New Roman" w:eastAsia="宋体" w:hAnsi="宋体"/>
        </w:rPr>
        <w:t>的过程中发生了染色体结构变异</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染色体组成为</w:t>
      </w:r>
      <w:r w:rsidRPr="002D68F9">
        <w:rPr>
          <w:rFonts w:ascii="Times New Roman" w:eastAsia="宋体" w:hAnsi="宋体"/>
        </w:rPr>
        <w:t>X</w:t>
      </w:r>
      <w:r w:rsidRPr="002D68F9">
        <w:rPr>
          <w:rFonts w:ascii="宋体" w:eastAsia="宋体" w:hAnsi="宋体" w:cs="宋体" w:hint="eastAsia"/>
          <w:vertAlign w:val="superscript"/>
        </w:rPr>
        <w:t>∧</w:t>
      </w:r>
      <w:r w:rsidRPr="002D68F9">
        <w:rPr>
          <w:rFonts w:ascii="Times New Roman" w:eastAsia="宋体" w:hAnsi="宋体"/>
        </w:rPr>
        <w:t>XX</w:t>
      </w:r>
      <w:r w:rsidRPr="002D68F9">
        <w:rPr>
          <w:rFonts w:ascii="Times New Roman" w:eastAsia="宋体" w:hAnsi="宋体"/>
        </w:rPr>
        <w:t>、</w:t>
      </w:r>
      <w:r w:rsidRPr="002D68F9">
        <w:rPr>
          <w:rFonts w:ascii="Times New Roman" w:eastAsia="宋体" w:hAnsi="宋体"/>
        </w:rPr>
        <w:t>YY</w:t>
      </w:r>
      <w:r w:rsidRPr="002D68F9">
        <w:rPr>
          <w:rFonts w:ascii="Times New Roman" w:eastAsia="宋体" w:hAnsi="宋体"/>
        </w:rPr>
        <w:t>的果蝇胚胎致死</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在并联</w:t>
      </w:r>
      <w:r w:rsidRPr="002D68F9">
        <w:rPr>
          <w:rFonts w:ascii="Times New Roman" w:eastAsia="宋体" w:hAnsi="宋体"/>
        </w:rPr>
        <w:t>X</w:t>
      </w:r>
      <w:r w:rsidRPr="002D68F9">
        <w:rPr>
          <w:rFonts w:ascii="Times New Roman" w:eastAsia="宋体" w:hAnsi="宋体"/>
        </w:rPr>
        <w:t>保持系中</w:t>
      </w:r>
      <w:r w:rsidRPr="002D68F9">
        <w:rPr>
          <w:rFonts w:ascii="Times New Roman" w:eastAsia="宋体" w:hAnsi="宋体"/>
        </w:rPr>
        <w:t>,</w:t>
      </w:r>
      <w:r w:rsidRPr="002D68F9">
        <w:rPr>
          <w:rFonts w:ascii="Times New Roman" w:eastAsia="宋体" w:hAnsi="宋体"/>
        </w:rPr>
        <w:t>亲本雄果蝇的</w:t>
      </w:r>
      <w:r w:rsidRPr="002D68F9">
        <w:rPr>
          <w:rFonts w:ascii="Times New Roman" w:eastAsia="宋体" w:hAnsi="宋体"/>
        </w:rPr>
        <w:t>X</w:t>
      </w:r>
      <w:r w:rsidRPr="002D68F9">
        <w:rPr>
          <w:rFonts w:ascii="Times New Roman" w:eastAsia="宋体" w:hAnsi="宋体"/>
        </w:rPr>
        <w:t>染色体传向子代雌果蝇</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利用该保持系</w:t>
      </w:r>
      <w:r w:rsidRPr="002D68F9">
        <w:rPr>
          <w:rFonts w:ascii="Times New Roman" w:eastAsia="宋体" w:hAnsi="宋体"/>
        </w:rPr>
        <w:t>,</w:t>
      </w:r>
      <w:r w:rsidRPr="002D68F9">
        <w:rPr>
          <w:rFonts w:ascii="Times New Roman" w:eastAsia="宋体" w:hAnsi="宋体"/>
        </w:rPr>
        <w:t>可</w:t>
      </w:r>
      <w:r w:rsidRPr="002D68F9">
        <w:rPr>
          <w:rFonts w:ascii="Times New Roman" w:eastAsia="宋体" w:hAnsi="Times New Roman" w:cs="Times New Roman"/>
        </w:rPr>
        <w:t>“</w:t>
      </w:r>
      <w:r w:rsidRPr="002D68F9">
        <w:rPr>
          <w:rFonts w:ascii="Times New Roman" w:eastAsia="宋体" w:hAnsi="宋体"/>
        </w:rPr>
        <w:t>监控</w:t>
      </w:r>
      <w:r w:rsidRPr="002D68F9">
        <w:rPr>
          <w:rFonts w:ascii="Times New Roman" w:eastAsia="宋体" w:hAnsi="Times New Roman" w:cs="Times New Roman"/>
        </w:rPr>
        <w:t>”</w:t>
      </w:r>
      <w:r w:rsidRPr="002D68F9">
        <w:rPr>
          <w:rFonts w:ascii="Times New Roman" w:eastAsia="宋体" w:hAnsi="宋体"/>
        </w:rPr>
        <w:t>和</w:t>
      </w:r>
      <w:r w:rsidRPr="002D68F9">
        <w:rPr>
          <w:rFonts w:ascii="Times New Roman" w:eastAsia="宋体" w:hAnsi="Times New Roman" w:cs="Times New Roman"/>
        </w:rPr>
        <w:t>“</w:t>
      </w:r>
      <w:r w:rsidRPr="002D68F9">
        <w:rPr>
          <w:rFonts w:ascii="Times New Roman" w:eastAsia="宋体" w:hAnsi="宋体"/>
        </w:rPr>
        <w:t>记录</w:t>
      </w:r>
      <w:r w:rsidRPr="002D68F9">
        <w:rPr>
          <w:rFonts w:ascii="Times New Roman" w:eastAsia="宋体" w:hAnsi="Times New Roman" w:cs="Times New Roman"/>
        </w:rPr>
        <w:t>”</w:t>
      </w:r>
      <w:r w:rsidRPr="002D68F9">
        <w:rPr>
          <w:rFonts w:ascii="Times New Roman" w:eastAsia="宋体" w:hAnsi="宋体"/>
        </w:rPr>
        <w:t>雄果蝇</w:t>
      </w:r>
      <w:r w:rsidRPr="002D68F9">
        <w:rPr>
          <w:rFonts w:ascii="Times New Roman" w:eastAsia="宋体" w:hAnsi="宋体"/>
        </w:rPr>
        <w:t>X</w:t>
      </w:r>
      <w:r w:rsidRPr="002D68F9">
        <w:rPr>
          <w:rFonts w:ascii="Times New Roman" w:eastAsia="宋体" w:hAnsi="宋体"/>
        </w:rPr>
        <w:t>染色体上的新发突变</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河北衡水模拟</w:t>
      </w:r>
      <w:r w:rsidRPr="002D68F9">
        <w:rPr>
          <w:rFonts w:ascii="Times New Roman" w:eastAsia="宋体" w:hAnsi="宋体"/>
        </w:rPr>
        <w:t>)</w:t>
      </w:r>
      <w:r w:rsidRPr="002D68F9">
        <w:rPr>
          <w:rFonts w:ascii="Times New Roman" w:eastAsia="宋体" w:hAnsi="宋体"/>
        </w:rPr>
        <w:t>科研人员调查某地不同植物花冠筒的深度与昆虫口器长度之间的关系</w:t>
      </w:r>
      <w:r w:rsidRPr="002D68F9">
        <w:rPr>
          <w:rFonts w:ascii="Times New Roman" w:eastAsia="宋体" w:hAnsi="宋体"/>
        </w:rPr>
        <w:t>,</w:t>
      </w:r>
      <w:r w:rsidRPr="002D68F9">
        <w:rPr>
          <w:rFonts w:ascii="Times New Roman" w:eastAsia="宋体" w:hAnsi="宋体"/>
        </w:rPr>
        <w:t>结果如下图所示。下列相关叙述错误的是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400480" cy="1307520"/>
            <wp:effectExtent l="0" t="0" r="0" b="0"/>
            <wp:docPr id="114" name="FSZRX08.eps" descr="id:2147488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9" cstate="print"/>
                    <a:stretch>
                      <a:fillRect/>
                    </a:stretch>
                  </pic:blipFill>
                  <pic:spPr>
                    <a:xfrm>
                      <a:off x="0" y="0"/>
                      <a:ext cx="2400480" cy="1307520"/>
                    </a:xfrm>
                    <a:prstGeom prst="rect">
                      <a:avLst/>
                    </a:prstGeom>
                  </pic:spPr>
                </pic:pic>
              </a:graphicData>
            </a:graphic>
          </wp:inline>
        </w:drawing>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昆虫口器长度不同的根本原因是不同深度的花冠筒的选择作用</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不同植物花冠筒的深度不同有利于减弱昆虫间生存斗争的强度</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各种昆虫口器的长度差异体现了遗传多样性和物种多样性</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昆虫口器不同长度、花冠筒不同深度是昆虫与植物长期相互选择的结果</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山东日照校际联考</w:t>
      </w:r>
      <w:r w:rsidRPr="002D68F9">
        <w:rPr>
          <w:rFonts w:ascii="Times New Roman" w:eastAsia="宋体" w:hAnsi="宋体"/>
        </w:rPr>
        <w:t>)</w:t>
      </w:r>
      <w:r w:rsidRPr="002D68F9">
        <w:rPr>
          <w:rFonts w:ascii="Times New Roman" w:eastAsia="宋体" w:hAnsi="宋体"/>
        </w:rPr>
        <w:t>某种家兔的毛色受常染色体上的一对等位基因控制</w:t>
      </w:r>
      <w:r w:rsidRPr="002D68F9">
        <w:rPr>
          <w:rFonts w:ascii="Times New Roman" w:eastAsia="宋体" w:hAnsi="宋体"/>
        </w:rPr>
        <w:t>,</w:t>
      </w:r>
      <w:r w:rsidRPr="002D68F9">
        <w:rPr>
          <w:rFonts w:ascii="Times New Roman" w:eastAsia="宋体" w:hAnsi="宋体"/>
        </w:rPr>
        <w:t>白色</w:t>
      </w:r>
      <w:r w:rsidRPr="002D68F9">
        <w:rPr>
          <w:rFonts w:ascii="Times New Roman" w:eastAsia="宋体" w:hAnsi="宋体"/>
        </w:rPr>
        <w:t>(A)</w:t>
      </w:r>
      <w:r w:rsidRPr="002D68F9">
        <w:rPr>
          <w:rFonts w:ascii="Times New Roman" w:eastAsia="宋体" w:hAnsi="宋体"/>
        </w:rPr>
        <w:t>对黑色</w:t>
      </w:r>
      <w:r w:rsidRPr="002D68F9">
        <w:rPr>
          <w:rFonts w:ascii="Times New Roman" w:eastAsia="宋体" w:hAnsi="宋体"/>
        </w:rPr>
        <w:t>(a)</w:t>
      </w:r>
      <w:r w:rsidRPr="002D68F9">
        <w:rPr>
          <w:rFonts w:ascii="Times New Roman" w:eastAsia="宋体" w:hAnsi="宋体"/>
        </w:rPr>
        <w:t>为显性。若某人工饲养家兔种群中</w:t>
      </w:r>
      <w:r w:rsidRPr="002D68F9">
        <w:rPr>
          <w:rFonts w:ascii="Times New Roman" w:eastAsia="宋体" w:hAnsi="宋体"/>
        </w:rPr>
        <w:t>,</w:t>
      </w:r>
      <w:r w:rsidRPr="002D68F9">
        <w:rPr>
          <w:rFonts w:ascii="Times New Roman" w:eastAsia="宋体" w:hAnsi="宋体"/>
        </w:rPr>
        <w:t>白毛和黑毛的基因频率各占一半</w:t>
      </w:r>
      <w:r w:rsidRPr="002D68F9">
        <w:rPr>
          <w:rFonts w:ascii="Times New Roman" w:eastAsia="宋体" w:hAnsi="宋体"/>
        </w:rPr>
        <w:t>,</w:t>
      </w:r>
      <w:r w:rsidRPr="002D68F9">
        <w:rPr>
          <w:rFonts w:ascii="Times New Roman" w:eastAsia="宋体" w:hAnsi="宋体"/>
        </w:rPr>
        <w:t>现让该兔群随机交配并进行人工选择</w:t>
      </w:r>
      <w:r w:rsidRPr="002D68F9">
        <w:rPr>
          <w:rFonts w:ascii="Times New Roman" w:eastAsia="宋体" w:hAnsi="宋体"/>
        </w:rPr>
        <w:t>,</w:t>
      </w:r>
      <w:r w:rsidRPr="002D68F9">
        <w:rPr>
          <w:rFonts w:ascii="Times New Roman" w:eastAsia="宋体" w:hAnsi="宋体"/>
        </w:rPr>
        <w:t>逐代淘汰黑色个体。下列说法正确的是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淘汰前</w:t>
      </w:r>
      <w:r w:rsidRPr="002D68F9">
        <w:rPr>
          <w:rFonts w:ascii="Times New Roman" w:eastAsia="宋体" w:hAnsi="宋体"/>
        </w:rPr>
        <w:t>,</w:t>
      </w:r>
      <w:r w:rsidRPr="002D68F9">
        <w:rPr>
          <w:rFonts w:ascii="Times New Roman" w:eastAsia="宋体" w:hAnsi="宋体"/>
        </w:rPr>
        <w:t>该兔群中黑色个体数量与白色个体数量相等</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随着淘汰代数的增加</w:t>
      </w:r>
      <w:r w:rsidRPr="002D68F9">
        <w:rPr>
          <w:rFonts w:ascii="Times New Roman" w:eastAsia="宋体" w:hAnsi="宋体"/>
        </w:rPr>
        <w:t>,</w:t>
      </w:r>
      <w:r w:rsidRPr="002D68F9">
        <w:rPr>
          <w:rFonts w:ascii="Times New Roman" w:eastAsia="宋体" w:hAnsi="宋体"/>
        </w:rPr>
        <w:t>兔群中纯合子的比例增加</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黑色兔淘汰一代后</w:t>
      </w:r>
      <w:r w:rsidRPr="002D68F9">
        <w:rPr>
          <w:rFonts w:ascii="Times New Roman" w:eastAsia="宋体" w:hAnsi="宋体"/>
        </w:rPr>
        <w:t>,a</w:t>
      </w:r>
      <w:r w:rsidRPr="002D68F9">
        <w:rPr>
          <w:rFonts w:ascii="Times New Roman" w:eastAsia="宋体" w:hAnsi="宋体"/>
        </w:rPr>
        <w:t>基因频率下降到</w:t>
      </w:r>
      <w:r w:rsidRPr="002D68F9">
        <w:rPr>
          <w:rFonts w:ascii="Times New Roman" w:eastAsia="宋体" w:hAnsi="宋体"/>
        </w:rPr>
        <w:t>0</w:t>
      </w:r>
      <w:r w:rsidRPr="002D68F9">
        <w:rPr>
          <w:rFonts w:ascii="Times New Roman" w:eastAsia="宋体" w:hAnsi="Times New Roman" w:cs="Times New Roman"/>
        </w:rPr>
        <w:t>.</w:t>
      </w:r>
      <w:r w:rsidRPr="002D68F9">
        <w:rPr>
          <w:rFonts w:ascii="Times New Roman" w:eastAsia="宋体" w:hAnsi="宋体"/>
        </w:rPr>
        <w:t>25</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黑色兔淘汰两代后</w:t>
      </w:r>
      <w:r w:rsidRPr="002D68F9">
        <w:rPr>
          <w:rFonts w:ascii="Times New Roman" w:eastAsia="宋体" w:hAnsi="宋体"/>
        </w:rPr>
        <w:t>,</w:t>
      </w:r>
      <w:r w:rsidRPr="002D68F9">
        <w:rPr>
          <w:rFonts w:ascii="Times New Roman" w:eastAsia="宋体" w:hAnsi="宋体"/>
        </w:rPr>
        <w:t>兔群中</w:t>
      </w:r>
      <w:r w:rsidRPr="002D68F9">
        <w:rPr>
          <w:rFonts w:ascii="Times New Roman" w:eastAsia="宋体" w:hAnsi="宋体"/>
        </w:rPr>
        <w:t>AA</w:t>
      </w:r>
      <w:r w:rsidRPr="002D68F9">
        <w:rPr>
          <w:rFonts w:ascii="宋体" w:eastAsia="宋体" w:hAnsi="宋体" w:cs="宋体" w:hint="eastAsia"/>
        </w:rPr>
        <w:t>∶</w:t>
      </w:r>
      <w:r w:rsidRPr="002D68F9">
        <w:rPr>
          <w:rFonts w:ascii="Times New Roman" w:eastAsia="宋体" w:hAnsi="宋体"/>
        </w:rPr>
        <w:t>Aa=2</w:t>
      </w:r>
      <w:r w:rsidRPr="002D68F9">
        <w:rPr>
          <w:rFonts w:ascii="宋体" w:eastAsia="宋体" w:hAnsi="宋体" w:cs="宋体" w:hint="eastAsia"/>
        </w:rPr>
        <w:t>∶</w:t>
      </w:r>
      <w:r w:rsidRPr="002D68F9">
        <w:rPr>
          <w:rFonts w:ascii="Times New Roman" w:eastAsia="宋体" w:hAnsi="宋体"/>
        </w:rPr>
        <w:t>1</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山东三模</w:t>
      </w:r>
      <w:r w:rsidRPr="002D68F9">
        <w:rPr>
          <w:rFonts w:ascii="Times New Roman" w:eastAsia="宋体" w:hAnsi="宋体"/>
        </w:rPr>
        <w:t>)</w:t>
      </w:r>
      <w:r w:rsidRPr="002D68F9">
        <w:rPr>
          <w:rFonts w:ascii="Times New Roman" w:eastAsia="宋体" w:hAnsi="宋体"/>
        </w:rPr>
        <w:t>果蝇的红眼</w:t>
      </w:r>
      <w:r w:rsidRPr="002D68F9">
        <w:rPr>
          <w:rFonts w:ascii="Times New Roman" w:eastAsia="宋体" w:hAnsi="宋体"/>
        </w:rPr>
        <w:t>(A)</w:t>
      </w:r>
      <w:r w:rsidRPr="002D68F9">
        <w:rPr>
          <w:rFonts w:ascii="Times New Roman" w:eastAsia="宋体" w:hAnsi="宋体"/>
        </w:rPr>
        <w:t>与白眼</w:t>
      </w:r>
      <w:r w:rsidRPr="002D68F9">
        <w:rPr>
          <w:rFonts w:ascii="Times New Roman" w:eastAsia="宋体" w:hAnsi="宋体"/>
        </w:rPr>
        <w:t>(a)</w:t>
      </w:r>
      <w:r w:rsidRPr="002D68F9">
        <w:rPr>
          <w:rFonts w:ascii="Times New Roman" w:eastAsia="宋体" w:hAnsi="宋体"/>
        </w:rPr>
        <w:t>是一对相对性状</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a</w:t>
      </w:r>
      <w:r w:rsidRPr="002D68F9">
        <w:rPr>
          <w:rFonts w:ascii="Times New Roman" w:eastAsia="宋体" w:hAnsi="宋体"/>
        </w:rPr>
        <w:t>位于</w:t>
      </w:r>
      <w:r w:rsidRPr="002D68F9">
        <w:rPr>
          <w:rFonts w:ascii="Times New Roman" w:eastAsia="宋体" w:hAnsi="宋体"/>
        </w:rPr>
        <w:t>X</w:t>
      </w:r>
      <w:r w:rsidRPr="002D68F9">
        <w:rPr>
          <w:rFonts w:ascii="Times New Roman" w:eastAsia="宋体" w:hAnsi="宋体"/>
        </w:rPr>
        <w:t>染色体上。现用紫外线照射一只红眼雄果蝇</w:t>
      </w:r>
      <w:r w:rsidRPr="002D68F9">
        <w:rPr>
          <w:rFonts w:ascii="Times New Roman" w:eastAsia="宋体" w:hAnsi="宋体"/>
        </w:rPr>
        <w:t>,</w:t>
      </w:r>
      <w:r w:rsidRPr="002D68F9">
        <w:rPr>
          <w:rFonts w:ascii="Times New Roman" w:eastAsia="宋体" w:hAnsi="宋体"/>
        </w:rPr>
        <w:t>然后让其与白眼雌果蝇杂交</w:t>
      </w:r>
      <w:r w:rsidRPr="002D68F9">
        <w:rPr>
          <w:rFonts w:ascii="Times New Roman" w:eastAsia="宋体" w:hAnsi="宋体"/>
        </w:rPr>
        <w:t>,</w:t>
      </w:r>
      <w:r w:rsidRPr="002D68F9">
        <w:rPr>
          <w:rFonts w:ascii="Times New Roman" w:eastAsia="宋体" w:hAnsi="宋体"/>
        </w:rPr>
        <w:t>得到的子代全是雄果蝇。经研究发现</w:t>
      </w:r>
      <w:r w:rsidRPr="002D68F9">
        <w:rPr>
          <w:rFonts w:ascii="Times New Roman" w:eastAsia="宋体" w:hAnsi="宋体"/>
        </w:rPr>
        <w:t>,</w:t>
      </w:r>
      <w:r w:rsidRPr="002D68F9">
        <w:rPr>
          <w:rFonts w:ascii="Times New Roman" w:eastAsia="宋体" w:hAnsi="宋体"/>
        </w:rPr>
        <w:t>该雄果蝇的</w:t>
      </w:r>
      <w:r w:rsidRPr="002D68F9">
        <w:rPr>
          <w:rFonts w:ascii="Times New Roman" w:eastAsia="宋体" w:hAnsi="宋体"/>
        </w:rPr>
        <w:t>X</w:t>
      </w:r>
      <w:r w:rsidRPr="002D68F9">
        <w:rPr>
          <w:rFonts w:ascii="Times New Roman" w:eastAsia="宋体" w:hAnsi="宋体"/>
        </w:rPr>
        <w:t>染色体缺失了一个片段</w:t>
      </w:r>
      <w:r w:rsidRPr="002D68F9">
        <w:rPr>
          <w:rFonts w:ascii="Times New Roman" w:eastAsia="宋体" w:hAnsi="宋体"/>
        </w:rPr>
        <w:t>,</w:t>
      </w:r>
      <w:r w:rsidRPr="002D68F9">
        <w:rPr>
          <w:rFonts w:ascii="Times New Roman" w:eastAsia="宋体" w:hAnsi="宋体"/>
        </w:rPr>
        <w:t>但</w:t>
      </w:r>
      <w:r w:rsidRPr="002D68F9">
        <w:rPr>
          <w:rFonts w:ascii="Times New Roman" w:eastAsia="宋体" w:hAnsi="宋体"/>
        </w:rPr>
        <w:t>A</w:t>
      </w:r>
      <w:r w:rsidRPr="002D68F9">
        <w:rPr>
          <w:rFonts w:ascii="Times New Roman" w:eastAsia="宋体" w:hAnsi="宋体"/>
        </w:rPr>
        <w:t>基因功能正常。下列相关叙述正确的是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该雄果蝇发生的变异属于染色体变异</w:t>
      </w:r>
      <w:r w:rsidRPr="002D68F9">
        <w:rPr>
          <w:rFonts w:ascii="Times New Roman" w:eastAsia="宋体" w:hAnsi="宋体"/>
        </w:rPr>
        <w:t>,</w:t>
      </w:r>
      <w:r w:rsidRPr="002D68F9">
        <w:rPr>
          <w:rFonts w:ascii="Times New Roman" w:eastAsia="宋体" w:hAnsi="宋体"/>
        </w:rPr>
        <w:t>可通过光学显微镜观察</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经紫外线照射处理后</w:t>
      </w:r>
      <w:r w:rsidRPr="002D68F9">
        <w:rPr>
          <w:rFonts w:ascii="Times New Roman" w:eastAsia="宋体" w:hAnsi="宋体"/>
        </w:rPr>
        <w:t>,</w:t>
      </w:r>
      <w:r w:rsidRPr="002D68F9">
        <w:rPr>
          <w:rFonts w:ascii="Times New Roman" w:eastAsia="宋体" w:hAnsi="宋体"/>
        </w:rPr>
        <w:t>该变异果蝇所在种群的遗传多样性减少</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经紫外线照射处理后</w:t>
      </w:r>
      <w:r w:rsidRPr="002D68F9">
        <w:rPr>
          <w:rFonts w:ascii="Times New Roman" w:eastAsia="宋体" w:hAnsi="宋体"/>
        </w:rPr>
        <w:t>,</w:t>
      </w:r>
      <w:r w:rsidRPr="002D68F9">
        <w:rPr>
          <w:rFonts w:ascii="Times New Roman" w:eastAsia="宋体" w:hAnsi="宋体"/>
        </w:rPr>
        <w:t>该果蝇减数分裂过程中同源染色体无法联会</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子代全是雄果蝇的原因可能是</w:t>
      </w:r>
      <w:r w:rsidRPr="002D68F9">
        <w:rPr>
          <w:rFonts w:ascii="Times New Roman" w:eastAsia="宋体" w:hAnsi="宋体"/>
        </w:rPr>
        <w:t>X</w:t>
      </w:r>
      <w:r w:rsidRPr="002D68F9">
        <w:rPr>
          <w:rFonts w:ascii="Times New Roman" w:eastAsia="宋体" w:hAnsi="宋体"/>
        </w:rPr>
        <w:t>染色体部分缺失使雄配子死亡</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山东聊城一模</w:t>
      </w:r>
      <w:r w:rsidRPr="002D68F9">
        <w:rPr>
          <w:rFonts w:ascii="Times New Roman" w:eastAsia="宋体" w:hAnsi="宋体"/>
        </w:rPr>
        <w:t>)</w:t>
      </w:r>
      <w:r w:rsidRPr="002D68F9">
        <w:rPr>
          <w:rFonts w:ascii="Times New Roman" w:eastAsia="宋体" w:hAnsi="宋体"/>
        </w:rPr>
        <w:t>美洲热带地区的纯蛱蝶幼虫主要取食西番莲叶片</w:t>
      </w:r>
      <w:r w:rsidRPr="002D68F9">
        <w:rPr>
          <w:rFonts w:ascii="Times New Roman" w:eastAsia="宋体" w:hAnsi="宋体"/>
        </w:rPr>
        <w:t>,</w:t>
      </w:r>
      <w:r w:rsidRPr="002D68F9">
        <w:rPr>
          <w:rFonts w:ascii="Times New Roman" w:eastAsia="宋体" w:hAnsi="宋体"/>
        </w:rPr>
        <w:t>西番莲受到纯蛱蝶的伤害之后</w:t>
      </w:r>
      <w:r w:rsidRPr="002D68F9">
        <w:rPr>
          <w:rFonts w:ascii="Times New Roman" w:eastAsia="宋体" w:hAnsi="宋体"/>
        </w:rPr>
        <w:t>,</w:t>
      </w:r>
      <w:r w:rsidRPr="002D68F9">
        <w:rPr>
          <w:rFonts w:ascii="Times New Roman" w:eastAsia="宋体" w:hAnsi="宋体"/>
        </w:rPr>
        <w:t>会释放出一种化学物质使纯蛱蝶幼虫死亡</w:t>
      </w:r>
      <w:r w:rsidRPr="002D68F9">
        <w:rPr>
          <w:rFonts w:ascii="Times New Roman" w:eastAsia="宋体" w:hAnsi="宋体"/>
        </w:rPr>
        <w:t>,</w:t>
      </w:r>
      <w:r w:rsidRPr="002D68F9">
        <w:rPr>
          <w:rFonts w:ascii="Times New Roman" w:eastAsia="宋体" w:hAnsi="宋体"/>
        </w:rPr>
        <w:t>但仍有少数纯蛱蝶能抵抗该化学物质的。观察发现</w:t>
      </w:r>
      <w:r w:rsidRPr="002D68F9">
        <w:rPr>
          <w:rFonts w:ascii="Times New Roman" w:eastAsia="宋体" w:hAnsi="宋体"/>
        </w:rPr>
        <w:t>,</w:t>
      </w:r>
      <w:r w:rsidRPr="002D68F9">
        <w:rPr>
          <w:rFonts w:ascii="Times New Roman" w:eastAsia="宋体" w:hAnsi="宋体"/>
        </w:rPr>
        <w:t>西番莲通过改变叶片形状</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造出</w:t>
      </w:r>
      <w:r w:rsidRPr="002D68F9">
        <w:rPr>
          <w:rFonts w:ascii="Times New Roman" w:eastAsia="宋体" w:hAnsi="Times New Roman" w:cs="Times New Roman"/>
        </w:rPr>
        <w:t>”</w:t>
      </w:r>
      <w:r w:rsidRPr="002D68F9">
        <w:rPr>
          <w:rFonts w:ascii="Times New Roman" w:eastAsia="宋体" w:hAnsi="宋体"/>
        </w:rPr>
        <w:t>一种黄色假卵</w:t>
      </w:r>
      <w:r w:rsidRPr="002D68F9">
        <w:rPr>
          <w:rFonts w:ascii="Times New Roman" w:eastAsia="宋体" w:hAnsi="宋体"/>
        </w:rPr>
        <w:t>(</w:t>
      </w:r>
      <w:r w:rsidRPr="002D68F9">
        <w:rPr>
          <w:rFonts w:ascii="Times New Roman" w:eastAsia="宋体" w:hAnsi="宋体"/>
        </w:rPr>
        <w:t>叶片上蜜腺稍微隆起形成卵状结构</w:t>
      </w:r>
      <w:r w:rsidRPr="002D68F9">
        <w:rPr>
          <w:rFonts w:ascii="Times New Roman" w:eastAsia="宋体" w:hAnsi="宋体"/>
        </w:rPr>
        <w:t>)</w:t>
      </w:r>
      <w:r w:rsidRPr="002D68F9">
        <w:rPr>
          <w:rFonts w:ascii="Times New Roman" w:eastAsia="宋体" w:hAnsi="宋体"/>
        </w:rPr>
        <w:t>等办法来迷惑纯蛱蝶</w:t>
      </w:r>
      <w:r w:rsidRPr="002D68F9">
        <w:rPr>
          <w:rFonts w:ascii="Times New Roman" w:eastAsia="宋体" w:hAnsi="宋体"/>
        </w:rPr>
        <w:t>,</w:t>
      </w:r>
      <w:r w:rsidRPr="002D68F9">
        <w:rPr>
          <w:rFonts w:ascii="Times New Roman" w:eastAsia="宋体" w:hAnsi="宋体"/>
        </w:rPr>
        <w:t>以减少纯蛱蝶在此产卵</w:t>
      </w:r>
      <w:r w:rsidRPr="002D68F9">
        <w:rPr>
          <w:rFonts w:ascii="Times New Roman" w:eastAsia="宋体" w:hAnsi="宋体"/>
        </w:rPr>
        <w:t>;</w:t>
      </w:r>
      <w:r w:rsidRPr="002D68F9">
        <w:rPr>
          <w:rFonts w:ascii="Times New Roman" w:eastAsia="宋体" w:hAnsi="宋体"/>
        </w:rPr>
        <w:t>还通过分泌出一种</w:t>
      </w:r>
      <w:r w:rsidRPr="002D68F9">
        <w:rPr>
          <w:rFonts w:ascii="Times New Roman" w:eastAsia="宋体" w:hAnsi="Times New Roman" w:cs="Times New Roman"/>
        </w:rPr>
        <w:t>“</w:t>
      </w:r>
      <w:r w:rsidRPr="002D68F9">
        <w:rPr>
          <w:rFonts w:ascii="Times New Roman" w:eastAsia="宋体" w:hAnsi="宋体"/>
        </w:rPr>
        <w:t>花外蜜露</w:t>
      </w:r>
      <w:r w:rsidRPr="002D68F9">
        <w:rPr>
          <w:rFonts w:ascii="Times New Roman" w:eastAsia="宋体" w:hAnsi="Times New Roman" w:cs="Times New Roman"/>
        </w:rPr>
        <w:t>”</w:t>
      </w:r>
      <w:r w:rsidRPr="002D68F9">
        <w:rPr>
          <w:rFonts w:ascii="Times New Roman" w:eastAsia="宋体" w:hAnsi="宋体"/>
        </w:rPr>
        <w:t>引诱蚂蚁和蝇类前来捕食纯蛱蝶幼虫。在此过程中</w:t>
      </w:r>
      <w:r w:rsidRPr="002D68F9">
        <w:rPr>
          <w:rFonts w:ascii="Times New Roman" w:eastAsia="宋体" w:hAnsi="宋体"/>
        </w:rPr>
        <w:t>,</w:t>
      </w:r>
      <w:r w:rsidRPr="002D68F9">
        <w:rPr>
          <w:rFonts w:ascii="Times New Roman" w:eastAsia="宋体" w:hAnsi="宋体"/>
        </w:rPr>
        <w:t>纯蛱蝶也增强了寻找并发现西番莲的能力。下列分析正确的是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西番莲释放出化学物质抗虫和纯蛱蝶能抵抗该化学物质是长期协同进化的结果</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在纯蛱蝶觅食的刺激下</w:t>
      </w:r>
      <w:r w:rsidRPr="002D68F9">
        <w:rPr>
          <w:rFonts w:ascii="Times New Roman" w:eastAsia="宋体" w:hAnsi="宋体"/>
        </w:rPr>
        <w:t>,</w:t>
      </w:r>
      <w:r w:rsidRPr="002D68F9">
        <w:rPr>
          <w:rFonts w:ascii="Times New Roman" w:eastAsia="宋体" w:hAnsi="宋体"/>
        </w:rPr>
        <w:t>西番莲发生了叶形和叶片蜜腺的突变</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西番莲叶形的变化和纯蛱蝶觅食行为的变化说明自然选择决定进化的方向</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西番莲通过传递物理或化学信息</w:t>
      </w:r>
      <w:r w:rsidRPr="002D68F9">
        <w:rPr>
          <w:rFonts w:ascii="Times New Roman" w:eastAsia="宋体" w:hAnsi="宋体"/>
        </w:rPr>
        <w:t>,</w:t>
      </w:r>
      <w:r w:rsidRPr="002D68F9">
        <w:rPr>
          <w:rFonts w:ascii="Times New Roman" w:eastAsia="宋体" w:hAnsi="宋体"/>
        </w:rPr>
        <w:t>未能把纯蛱蝶全部杀死</w:t>
      </w:r>
      <w:r w:rsidRPr="002D68F9">
        <w:rPr>
          <w:rFonts w:ascii="Times New Roman" w:eastAsia="宋体" w:hAnsi="宋体"/>
        </w:rPr>
        <w:t>,</w:t>
      </w:r>
      <w:r w:rsidRPr="002D68F9">
        <w:rPr>
          <w:rFonts w:ascii="Times New Roman" w:eastAsia="宋体" w:hAnsi="宋体"/>
        </w:rPr>
        <w:t>符合</w:t>
      </w:r>
      <w:r w:rsidRPr="002D68F9">
        <w:rPr>
          <w:rFonts w:ascii="Times New Roman" w:eastAsia="宋体" w:hAnsi="Times New Roman" w:cs="Times New Roman"/>
        </w:rPr>
        <w:t>“</w:t>
      </w:r>
      <w:r w:rsidRPr="002D68F9">
        <w:rPr>
          <w:rFonts w:ascii="Times New Roman" w:eastAsia="宋体" w:hAnsi="宋体"/>
        </w:rPr>
        <w:t>精明的捕食者</w:t>
      </w:r>
      <w:r w:rsidRPr="002D68F9">
        <w:rPr>
          <w:rFonts w:ascii="Times New Roman" w:eastAsia="宋体" w:hAnsi="Times New Roman" w:cs="Times New Roman"/>
        </w:rPr>
        <w:t>”</w:t>
      </w:r>
      <w:r w:rsidRPr="002D68F9">
        <w:rPr>
          <w:rFonts w:ascii="Times New Roman" w:eastAsia="宋体" w:hAnsi="宋体"/>
        </w:rPr>
        <w:t>策略</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山东一模</w:t>
      </w:r>
      <w:r w:rsidRPr="002D68F9">
        <w:rPr>
          <w:rFonts w:ascii="Times New Roman" w:eastAsia="宋体" w:hAnsi="宋体"/>
        </w:rPr>
        <w:t>)</w:t>
      </w:r>
      <w:r w:rsidRPr="002D68F9">
        <w:rPr>
          <w:rFonts w:ascii="Times New Roman" w:eastAsia="宋体" w:hAnsi="宋体"/>
        </w:rPr>
        <w:t>玉米非糯性基因</w:t>
      </w:r>
      <w:r w:rsidRPr="002D68F9">
        <w:rPr>
          <w:rFonts w:ascii="Times New Roman" w:eastAsia="宋体" w:hAnsi="宋体"/>
        </w:rPr>
        <w:t>(B)</w:t>
      </w:r>
      <w:r w:rsidRPr="002D68F9">
        <w:rPr>
          <w:rFonts w:ascii="Times New Roman" w:eastAsia="宋体" w:hAnsi="宋体"/>
        </w:rPr>
        <w:t>对糯性基因</w:t>
      </w:r>
      <w:r w:rsidRPr="002D68F9">
        <w:rPr>
          <w:rFonts w:ascii="Times New Roman" w:eastAsia="宋体" w:hAnsi="宋体"/>
        </w:rPr>
        <w:t>(b)</w:t>
      </w:r>
      <w:r w:rsidRPr="002D68F9">
        <w:rPr>
          <w:rFonts w:ascii="Times New Roman" w:eastAsia="宋体" w:hAnsi="宋体"/>
        </w:rPr>
        <w:t>为显性</w:t>
      </w:r>
      <w:r w:rsidRPr="002D68F9">
        <w:rPr>
          <w:rFonts w:ascii="Times New Roman" w:eastAsia="宋体" w:hAnsi="宋体"/>
        </w:rPr>
        <w:t>,</w:t>
      </w:r>
      <w:r w:rsidRPr="002D68F9">
        <w:rPr>
          <w:rFonts w:ascii="Times New Roman" w:eastAsia="宋体" w:hAnsi="宋体"/>
        </w:rPr>
        <w:t>下图为玉米培育的示意图。染色体缺失片段不影响减数分裂过程</w:t>
      </w:r>
      <w:r w:rsidRPr="002D68F9">
        <w:rPr>
          <w:rFonts w:ascii="Times New Roman" w:eastAsia="宋体" w:hAnsi="宋体"/>
        </w:rPr>
        <w:t>,</w:t>
      </w:r>
      <w:r w:rsidRPr="002D68F9">
        <w:rPr>
          <w:rFonts w:ascii="Times New Roman" w:eastAsia="宋体" w:hAnsi="宋体"/>
        </w:rPr>
        <w:t>但染色体缺失的花粉不育</w:t>
      </w:r>
      <w:r w:rsidRPr="002D68F9">
        <w:rPr>
          <w:rFonts w:ascii="Times New Roman" w:eastAsia="宋体" w:hAnsi="宋体"/>
        </w:rPr>
        <w:t>,</w:t>
      </w:r>
      <w:r w:rsidRPr="002D68F9">
        <w:rPr>
          <w:rFonts w:ascii="Times New Roman" w:eastAsia="宋体" w:hAnsi="宋体"/>
        </w:rPr>
        <w:t>而雌配子可育。下列叙述正确的是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920680" cy="749160"/>
            <wp:effectExtent l="0" t="0" r="0" b="0"/>
            <wp:docPr id="115" name="FSZRX09.eps" descr="id:2147488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0" cstate="print"/>
                    <a:stretch>
                      <a:fillRect/>
                    </a:stretch>
                  </pic:blipFill>
                  <pic:spPr>
                    <a:xfrm>
                      <a:off x="0" y="0"/>
                      <a:ext cx="2920680" cy="749160"/>
                    </a:xfrm>
                    <a:prstGeom prst="rect">
                      <a:avLst/>
                    </a:prstGeom>
                  </pic:spPr>
                </pic:pic>
              </a:graphicData>
            </a:graphic>
          </wp:inline>
        </w:drawing>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甲属于诱变育种得到的染色体结构变异个体</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甲与正常糯性玉米进行正反交</w:t>
      </w:r>
      <w:r w:rsidRPr="002D68F9">
        <w:rPr>
          <w:rFonts w:ascii="Times New Roman" w:eastAsia="宋体" w:hAnsi="宋体"/>
        </w:rPr>
        <w:t>,</w:t>
      </w:r>
      <w:r w:rsidRPr="002D68F9">
        <w:rPr>
          <w:rFonts w:ascii="Times New Roman" w:eastAsia="宋体" w:hAnsi="宋体"/>
        </w:rPr>
        <w:t>子代表型及其比例不同</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在</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非糯性玉米中</w:t>
      </w:r>
      <w:r w:rsidRPr="002D68F9">
        <w:rPr>
          <w:rFonts w:ascii="Times New Roman" w:eastAsia="宋体" w:hAnsi="宋体"/>
        </w:rPr>
        <w:t>,</w:t>
      </w:r>
      <w:r w:rsidRPr="002D68F9">
        <w:rPr>
          <w:rFonts w:ascii="Times New Roman" w:eastAsia="宋体" w:hAnsi="宋体"/>
        </w:rPr>
        <w:t>含有异常染色体的个体占</w:t>
      </w:r>
      <w:r w:rsidRPr="002D68F9">
        <w:rPr>
          <w:rFonts w:ascii="Times New Roman" w:eastAsia="宋体" w:hAnsi="宋体"/>
        </w:rPr>
        <w:t>2/3</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在</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非糯性玉米的叶肉细胞中</w:t>
      </w:r>
      <w:r w:rsidRPr="002D68F9">
        <w:rPr>
          <w:rFonts w:ascii="Times New Roman" w:eastAsia="宋体" w:hAnsi="宋体"/>
        </w:rPr>
        <w:t>,</w:t>
      </w:r>
      <w:r w:rsidRPr="002D68F9">
        <w:rPr>
          <w:rFonts w:ascii="Times New Roman" w:eastAsia="宋体" w:hAnsi="宋体"/>
        </w:rPr>
        <w:t>异常染色体的数目最多为</w:t>
      </w:r>
      <w:r w:rsidRPr="002D68F9">
        <w:rPr>
          <w:rFonts w:ascii="Times New Roman" w:eastAsia="宋体" w:hAnsi="宋体"/>
        </w:rPr>
        <w:t>2</w:t>
      </w:r>
      <w:r w:rsidRPr="002D68F9">
        <w:rPr>
          <w:rFonts w:ascii="Times New Roman" w:eastAsia="宋体" w:hAnsi="宋体"/>
        </w:rPr>
        <w:t>条</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湖北十堰期末</w:t>
      </w:r>
      <w:r w:rsidRPr="002D68F9">
        <w:rPr>
          <w:rFonts w:ascii="Times New Roman" w:eastAsia="宋体" w:hAnsi="宋体"/>
        </w:rPr>
        <w:t>)</w:t>
      </w:r>
      <w:r w:rsidRPr="002D68F9">
        <w:rPr>
          <w:rFonts w:ascii="Times New Roman" w:eastAsia="宋体" w:hAnsi="宋体"/>
        </w:rPr>
        <w:t>某种鼠体毛深色</w:t>
      </w:r>
      <w:r w:rsidRPr="002D68F9">
        <w:rPr>
          <w:rFonts w:ascii="Times New Roman" w:eastAsia="宋体" w:hAnsi="宋体"/>
        </w:rPr>
        <w:t>(D)</w:t>
      </w:r>
      <w:r w:rsidRPr="002D68F9">
        <w:rPr>
          <w:rFonts w:ascii="Times New Roman" w:eastAsia="宋体" w:hAnsi="宋体"/>
        </w:rPr>
        <w:t>对浅色</w:t>
      </w:r>
      <w:r w:rsidRPr="002D68F9">
        <w:rPr>
          <w:rFonts w:ascii="Times New Roman" w:eastAsia="宋体" w:hAnsi="宋体"/>
        </w:rPr>
        <w:t>(d)</w:t>
      </w:r>
      <w:r w:rsidRPr="002D68F9">
        <w:rPr>
          <w:rFonts w:ascii="Times New Roman" w:eastAsia="宋体" w:hAnsi="宋体"/>
        </w:rPr>
        <w:t>为显性</w:t>
      </w:r>
      <w:r w:rsidRPr="002D68F9">
        <w:rPr>
          <w:rFonts w:ascii="Times New Roman" w:eastAsia="宋体" w:hAnsi="宋体"/>
        </w:rPr>
        <w:t>,</w:t>
      </w:r>
      <w:r w:rsidRPr="002D68F9">
        <w:rPr>
          <w:rFonts w:ascii="Times New Roman" w:eastAsia="宋体" w:hAnsi="宋体"/>
        </w:rPr>
        <w:t>下图表示不同区域内该种鼠种群中</w:t>
      </w:r>
      <w:r w:rsidRPr="002D68F9">
        <w:rPr>
          <w:rFonts w:ascii="Times New Roman" w:eastAsia="宋体" w:hAnsi="宋体"/>
        </w:rPr>
        <w:t>D</w:t>
      </w:r>
      <w:r w:rsidRPr="002D68F9">
        <w:rPr>
          <w:rFonts w:ascii="Times New Roman" w:eastAsia="宋体" w:hAnsi="宋体"/>
        </w:rPr>
        <w:t>基因的频率。下列相关叙述错误的是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4E001E" w:rsidRPr="002D68F9" w:rsidRDefault="004E001E" w:rsidP="004E001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536840" cy="1180440"/>
            <wp:effectExtent l="0" t="0" r="0" b="0"/>
            <wp:docPr id="116" name="FSZRX10.eps" descr="id:2147488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1" cstate="print"/>
                    <a:stretch>
                      <a:fillRect/>
                    </a:stretch>
                  </pic:blipFill>
                  <pic:spPr>
                    <a:xfrm>
                      <a:off x="0" y="0"/>
                      <a:ext cx="1536840" cy="1180440"/>
                    </a:xfrm>
                    <a:prstGeom prst="rect">
                      <a:avLst/>
                    </a:prstGeom>
                  </pic:spPr>
                </pic:pic>
              </a:graphicData>
            </a:graphic>
          </wp:inline>
        </w:drawing>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在自然选择的作用下</w:t>
      </w:r>
      <w:r w:rsidRPr="002D68F9">
        <w:rPr>
          <w:rFonts w:ascii="Times New Roman" w:eastAsia="宋体" w:hAnsi="宋体"/>
        </w:rPr>
        <w:t>,D</w:t>
      </w:r>
      <w:r w:rsidRPr="002D68F9">
        <w:rPr>
          <w:rFonts w:ascii="Times New Roman" w:eastAsia="宋体" w:hAnsi="宋体"/>
        </w:rPr>
        <w:t>基因的频率定向变化</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这三个区域内该种鼠种群的基因库有差异</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浅色岩</w:t>
      </w:r>
      <w:r w:rsidRPr="002D68F9">
        <w:rPr>
          <w:rFonts w:ascii="Times New Roman" w:eastAsia="宋体" w:hAnsi="宋体"/>
        </w:rPr>
        <w:t>P</w:t>
      </w:r>
      <w:r w:rsidRPr="002D68F9">
        <w:rPr>
          <w:rFonts w:ascii="Times New Roman" w:eastAsia="宋体" w:hAnsi="宋体"/>
        </w:rPr>
        <w:t>区内基因型为</w:t>
      </w:r>
      <w:r w:rsidRPr="002D68F9">
        <w:rPr>
          <w:rFonts w:ascii="Times New Roman" w:eastAsia="宋体" w:hAnsi="宋体"/>
        </w:rPr>
        <w:t>dd</w:t>
      </w:r>
      <w:r w:rsidRPr="002D68F9">
        <w:rPr>
          <w:rFonts w:ascii="Times New Roman" w:eastAsia="宋体" w:hAnsi="宋体"/>
        </w:rPr>
        <w:t>的个体的比例小于浅色岩</w:t>
      </w:r>
      <w:r w:rsidRPr="002D68F9">
        <w:rPr>
          <w:rFonts w:ascii="Times New Roman" w:eastAsia="宋体" w:hAnsi="宋体"/>
        </w:rPr>
        <w:t>Q</w:t>
      </w:r>
      <w:r w:rsidRPr="002D68F9">
        <w:rPr>
          <w:rFonts w:ascii="Times New Roman" w:eastAsia="宋体" w:hAnsi="宋体"/>
        </w:rPr>
        <w:t>区的</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这三个区域内基因型为</w:t>
      </w:r>
      <w:r w:rsidRPr="002D68F9">
        <w:rPr>
          <w:rFonts w:ascii="Times New Roman" w:eastAsia="宋体" w:hAnsi="宋体"/>
        </w:rPr>
        <w:t>Dd</w:t>
      </w:r>
      <w:r w:rsidRPr="002D68F9">
        <w:rPr>
          <w:rFonts w:ascii="Times New Roman" w:eastAsia="宋体" w:hAnsi="宋体"/>
        </w:rPr>
        <w:t>的鼠所占的比例都不同</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Arial" w:eastAsia="黑体" w:hAnsi="黑体"/>
          <w:sz w:val="22"/>
        </w:rPr>
        <w:lastRenderedPageBreak/>
        <w:t>三、非选择题</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河北保定摸底考试</w:t>
      </w:r>
      <w:r w:rsidRPr="002D68F9">
        <w:rPr>
          <w:rFonts w:ascii="Times New Roman" w:eastAsia="宋体" w:hAnsi="宋体"/>
        </w:rPr>
        <w:t>)</w:t>
      </w:r>
      <w:r w:rsidRPr="002D68F9">
        <w:rPr>
          <w:rFonts w:ascii="Times New Roman" w:eastAsia="宋体" w:hAnsi="宋体"/>
        </w:rPr>
        <w:t>玉米为雌雄同株植物</w:t>
      </w:r>
      <w:r w:rsidRPr="002D68F9">
        <w:rPr>
          <w:rFonts w:ascii="Times New Roman" w:eastAsia="宋体" w:hAnsi="宋体"/>
        </w:rPr>
        <w:t>,</w:t>
      </w:r>
      <w:r w:rsidRPr="002D68F9">
        <w:rPr>
          <w:rFonts w:ascii="Times New Roman" w:eastAsia="宋体" w:hAnsi="宋体"/>
        </w:rPr>
        <w:t>其雄花着生于顶端</w:t>
      </w:r>
      <w:r w:rsidRPr="002D68F9">
        <w:rPr>
          <w:rFonts w:ascii="Times New Roman" w:eastAsia="宋体" w:hAnsi="宋体"/>
        </w:rPr>
        <w:t>,</w:t>
      </w:r>
      <w:r w:rsidRPr="002D68F9">
        <w:rPr>
          <w:rFonts w:ascii="Times New Roman" w:eastAsia="宋体" w:hAnsi="宋体"/>
        </w:rPr>
        <w:t>雌花着生于叶腋处</w:t>
      </w:r>
      <w:r w:rsidRPr="002D68F9">
        <w:rPr>
          <w:rFonts w:ascii="Times New Roman" w:eastAsia="宋体" w:hAnsi="宋体"/>
        </w:rPr>
        <w:t>(</w:t>
      </w:r>
      <w:r w:rsidRPr="002D68F9">
        <w:rPr>
          <w:rFonts w:ascii="Times New Roman" w:eastAsia="宋体" w:hAnsi="宋体"/>
        </w:rPr>
        <w:t>如下图所示</w:t>
      </w:r>
      <w:r w:rsidRPr="002D68F9">
        <w:rPr>
          <w:rFonts w:ascii="Times New Roman" w:eastAsia="宋体" w:hAnsi="宋体"/>
        </w:rPr>
        <w:t>)</w:t>
      </w:r>
      <w:r w:rsidRPr="002D68F9">
        <w:rPr>
          <w:rFonts w:ascii="Times New Roman" w:eastAsia="宋体" w:hAnsi="宋体"/>
        </w:rPr>
        <w:t>。自然状态下</w:t>
      </w:r>
      <w:r w:rsidRPr="002D68F9">
        <w:rPr>
          <w:rFonts w:ascii="Times New Roman" w:eastAsia="宋体" w:hAnsi="宋体"/>
        </w:rPr>
        <w:t>,</w:t>
      </w:r>
      <w:r w:rsidRPr="002D68F9">
        <w:rPr>
          <w:rFonts w:ascii="Times New Roman" w:eastAsia="宋体" w:hAnsi="宋体"/>
        </w:rPr>
        <w:t>玉米花粉既可以落到同一植株的柱头上</w:t>
      </w:r>
      <w:r w:rsidRPr="002D68F9">
        <w:rPr>
          <w:rFonts w:ascii="Times New Roman" w:eastAsia="宋体" w:hAnsi="宋体"/>
        </w:rPr>
        <w:t>,</w:t>
      </w:r>
      <w:r w:rsidRPr="002D68F9">
        <w:rPr>
          <w:rFonts w:ascii="Times New Roman" w:eastAsia="宋体" w:hAnsi="宋体"/>
        </w:rPr>
        <w:t>也可以落到其他植株的柱头上。鲜食玉米营养丰富</w:t>
      </w:r>
      <w:r w:rsidRPr="002D68F9">
        <w:rPr>
          <w:rFonts w:ascii="Times New Roman" w:eastAsia="宋体" w:hAnsi="宋体"/>
        </w:rPr>
        <w:t>,</w:t>
      </w:r>
      <w:r w:rsidRPr="002D68F9">
        <w:rPr>
          <w:rFonts w:ascii="Times New Roman" w:eastAsia="宋体" w:hAnsi="宋体"/>
        </w:rPr>
        <w:t>美味可口。为培育出更好的鲜食玉米品种</w:t>
      </w:r>
      <w:r w:rsidRPr="002D68F9">
        <w:rPr>
          <w:rFonts w:ascii="Times New Roman" w:eastAsia="宋体" w:hAnsi="宋体"/>
        </w:rPr>
        <w:t>,</w:t>
      </w:r>
      <w:r w:rsidRPr="002D68F9">
        <w:rPr>
          <w:rFonts w:ascii="Times New Roman" w:eastAsia="宋体" w:hAnsi="宋体"/>
        </w:rPr>
        <w:t>科研工作者正在不懈努力。请回答下列问题。</w:t>
      </w:r>
    </w:p>
    <w:p w:rsidR="004E001E" w:rsidRPr="002D68F9" w:rsidRDefault="004E001E" w:rsidP="004E001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723240" cy="1143720"/>
            <wp:effectExtent l="0" t="0" r="0" b="0"/>
            <wp:docPr id="117" name="FSZRX11.eps" descr="id:2147488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2" cstate="print"/>
                    <a:stretch>
                      <a:fillRect/>
                    </a:stretch>
                  </pic:blipFill>
                  <pic:spPr>
                    <a:xfrm>
                      <a:off x="0" y="0"/>
                      <a:ext cx="723240" cy="1143720"/>
                    </a:xfrm>
                    <a:prstGeom prst="rect">
                      <a:avLst/>
                    </a:prstGeom>
                  </pic:spPr>
                </pic:pic>
              </a:graphicData>
            </a:graphic>
          </wp:inline>
        </w:drawing>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玉米的甜味受基因</w:t>
      </w:r>
      <w:r w:rsidRPr="002D68F9">
        <w:rPr>
          <w:rFonts w:ascii="Times New Roman" w:eastAsia="宋体" w:hAnsi="宋体"/>
        </w:rPr>
        <w:t>D</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控制</w:t>
      </w:r>
      <w:r w:rsidRPr="002D68F9">
        <w:rPr>
          <w:rFonts w:ascii="Times New Roman" w:eastAsia="宋体" w:hAnsi="宋体"/>
        </w:rPr>
        <w:t>,</w:t>
      </w:r>
      <w:r w:rsidRPr="002D68F9">
        <w:rPr>
          <w:rFonts w:ascii="Times New Roman" w:eastAsia="宋体" w:hAnsi="宋体"/>
        </w:rPr>
        <w:t>把纯种的甜玉米和非甜玉米隔行种植在一块试验田里</w:t>
      </w:r>
      <w:r w:rsidRPr="002D68F9">
        <w:rPr>
          <w:rFonts w:ascii="Times New Roman" w:eastAsia="宋体" w:hAnsi="宋体"/>
        </w:rPr>
        <w:t>,</w:t>
      </w:r>
      <w:r w:rsidRPr="002D68F9">
        <w:rPr>
          <w:rFonts w:ascii="Times New Roman" w:eastAsia="宋体" w:hAnsi="宋体"/>
        </w:rPr>
        <w:t>让它们在自然状态下传粉</w:t>
      </w:r>
      <w:r w:rsidRPr="002D68F9">
        <w:rPr>
          <w:rFonts w:ascii="Times New Roman" w:eastAsia="宋体" w:hAnsi="宋体"/>
        </w:rPr>
        <w:t>,</w:t>
      </w:r>
      <w:r w:rsidRPr="002D68F9">
        <w:rPr>
          <w:rFonts w:ascii="Times New Roman" w:eastAsia="宋体" w:hAnsi="宋体"/>
        </w:rPr>
        <w:t>甜玉米结出的果穗上的籽粒有甜和非甜两种</w:t>
      </w:r>
      <w:r w:rsidRPr="002D68F9">
        <w:rPr>
          <w:rFonts w:ascii="Times New Roman" w:eastAsia="宋体" w:hAnsi="宋体"/>
        </w:rPr>
        <w:t>,</w:t>
      </w:r>
      <w:r w:rsidRPr="002D68F9">
        <w:rPr>
          <w:rFonts w:ascii="Times New Roman" w:eastAsia="宋体" w:hAnsi="宋体"/>
        </w:rPr>
        <w:t>非甜玉米果穗上的籽粒全部为非甜</w:t>
      </w:r>
      <w:r w:rsidRPr="002D68F9">
        <w:rPr>
          <w:rFonts w:ascii="Times New Roman" w:eastAsia="宋体" w:hAnsi="宋体"/>
        </w:rPr>
        <w:t>,</w:t>
      </w:r>
      <w:r w:rsidRPr="002D68F9">
        <w:rPr>
          <w:rFonts w:ascii="Times New Roman" w:eastAsia="宋体" w:hAnsi="宋体"/>
        </w:rPr>
        <w:t>说明甜对非甜为</w:t>
      </w:r>
      <w:r w:rsidRPr="002D68F9">
        <w:rPr>
          <w:rFonts w:ascii="Times New Roman" w:eastAsia="宋体" w:hAnsi="宋体"/>
          <w:color w:val="FF0000"/>
          <w:u w:val="single" w:color="000000"/>
        </w:rPr>
        <w:t xml:space="preserve">　　　　　　　　</w:t>
      </w:r>
      <w:r w:rsidRPr="002D68F9">
        <w:rPr>
          <w:rFonts w:ascii="Times New Roman" w:eastAsia="宋体" w:hAnsi="宋体"/>
        </w:rPr>
        <w:t>。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研究发现另一对基因</w:t>
      </w:r>
      <w:r w:rsidRPr="002D68F9">
        <w:rPr>
          <w:rFonts w:ascii="Times New Roman" w:eastAsia="宋体" w:hAnsi="宋体"/>
        </w:rPr>
        <w:t>E</w:t>
      </w:r>
      <w:r w:rsidRPr="002D68F9">
        <w:rPr>
          <w:rFonts w:ascii="Times New Roman" w:eastAsia="宋体" w:hAnsi="宋体"/>
        </w:rPr>
        <w:t>、</w:t>
      </w:r>
      <w:r w:rsidRPr="002D68F9">
        <w:rPr>
          <w:rFonts w:ascii="Times New Roman" w:eastAsia="宋体" w:hAnsi="宋体"/>
        </w:rPr>
        <w:t>e</w:t>
      </w:r>
      <w:r w:rsidRPr="002D68F9">
        <w:rPr>
          <w:rFonts w:ascii="Times New Roman" w:eastAsia="宋体" w:hAnsi="宋体"/>
        </w:rPr>
        <w:t>也能控制玉米的甜度</w:t>
      </w:r>
      <w:r w:rsidRPr="002D68F9">
        <w:rPr>
          <w:rFonts w:ascii="Times New Roman" w:eastAsia="宋体" w:hAnsi="宋体"/>
        </w:rPr>
        <w:t>,</w:t>
      </w:r>
      <w:r w:rsidRPr="002D68F9">
        <w:rPr>
          <w:rFonts w:ascii="Times New Roman" w:eastAsia="宋体" w:hAnsi="宋体"/>
        </w:rPr>
        <w:t>其中</w:t>
      </w:r>
      <w:r w:rsidRPr="002D68F9">
        <w:rPr>
          <w:rFonts w:ascii="Times New Roman" w:eastAsia="宋体" w:hAnsi="宋体"/>
        </w:rPr>
        <w:t>e</w:t>
      </w:r>
      <w:r w:rsidRPr="002D68F9">
        <w:rPr>
          <w:rFonts w:ascii="Times New Roman" w:eastAsia="宋体" w:hAnsi="宋体"/>
        </w:rPr>
        <w:t>基因和甜味基因</w:t>
      </w:r>
      <w:r w:rsidRPr="002D68F9">
        <w:rPr>
          <w:rFonts w:ascii="Times New Roman" w:eastAsia="宋体" w:hAnsi="宋体"/>
        </w:rPr>
        <w:t>(D</w:t>
      </w:r>
      <w:r w:rsidRPr="002D68F9">
        <w:rPr>
          <w:rFonts w:ascii="Times New Roman" w:eastAsia="宋体" w:hAnsi="宋体"/>
        </w:rPr>
        <w:t>或</w:t>
      </w:r>
      <w:r w:rsidRPr="002D68F9">
        <w:rPr>
          <w:rFonts w:ascii="Times New Roman" w:eastAsia="宋体" w:hAnsi="宋体"/>
        </w:rPr>
        <w:t>d)</w:t>
      </w:r>
      <w:r w:rsidRPr="002D68F9">
        <w:rPr>
          <w:rFonts w:ascii="Times New Roman" w:eastAsia="宋体" w:hAnsi="宋体"/>
        </w:rPr>
        <w:t>在提高蔗糖含量方面有等效作用</w:t>
      </w:r>
      <w:r w:rsidRPr="002D68F9">
        <w:rPr>
          <w:rFonts w:ascii="Times New Roman" w:eastAsia="宋体" w:hAnsi="宋体"/>
        </w:rPr>
        <w:t>,</w:t>
      </w:r>
      <w:r w:rsidRPr="002D68F9">
        <w:rPr>
          <w:rFonts w:ascii="Times New Roman" w:eastAsia="宋体" w:hAnsi="宋体"/>
        </w:rPr>
        <w:t>二者叠加能使玉米甜度增加</w:t>
      </w:r>
      <w:r w:rsidRPr="002D68F9">
        <w:rPr>
          <w:rFonts w:ascii="Times New Roman" w:eastAsia="宋体" w:hAnsi="宋体"/>
        </w:rPr>
        <w:t>,</w:t>
      </w:r>
      <w:r w:rsidRPr="002D68F9">
        <w:rPr>
          <w:rFonts w:ascii="Times New Roman" w:eastAsia="宋体" w:hAnsi="宋体"/>
        </w:rPr>
        <w:t>则超甜玉米的基因型为</w:t>
      </w:r>
      <w:r w:rsidRPr="002D68F9">
        <w:rPr>
          <w:rFonts w:ascii="Times New Roman" w:eastAsia="宋体" w:hAnsi="宋体"/>
          <w:color w:val="FF0000"/>
          <w:u w:val="single" w:color="000000"/>
        </w:rPr>
        <w:t xml:space="preserve">　　　　　　　　</w:t>
      </w:r>
      <w:r w:rsidRPr="002D68F9">
        <w:rPr>
          <w:rFonts w:ascii="Times New Roman" w:eastAsia="宋体" w:hAnsi="宋体"/>
        </w:rPr>
        <w:t>。为了判断</w:t>
      </w:r>
      <w:r w:rsidRPr="002D68F9">
        <w:rPr>
          <w:rFonts w:ascii="Times New Roman" w:eastAsia="宋体" w:hAnsi="宋体"/>
        </w:rPr>
        <w:t>D</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和</w:t>
      </w:r>
      <w:r w:rsidRPr="002D68F9">
        <w:rPr>
          <w:rFonts w:ascii="Times New Roman" w:eastAsia="宋体" w:hAnsi="宋体"/>
        </w:rPr>
        <w:t>E</w:t>
      </w:r>
      <w:r w:rsidRPr="002D68F9">
        <w:rPr>
          <w:rFonts w:ascii="Times New Roman" w:eastAsia="宋体" w:hAnsi="宋体"/>
        </w:rPr>
        <w:t>、</w:t>
      </w:r>
      <w:r w:rsidRPr="002D68F9">
        <w:rPr>
          <w:rFonts w:ascii="Times New Roman" w:eastAsia="宋体" w:hAnsi="宋体"/>
        </w:rPr>
        <w:t>e</w:t>
      </w:r>
      <w:r w:rsidRPr="002D68F9">
        <w:rPr>
          <w:rFonts w:ascii="Times New Roman" w:eastAsia="宋体" w:hAnsi="宋体"/>
        </w:rPr>
        <w:t>这两对基因是否符合基因的自由组合定律</w:t>
      </w:r>
      <w:r w:rsidRPr="002D68F9">
        <w:rPr>
          <w:rFonts w:ascii="Times New Roman" w:eastAsia="宋体" w:hAnsi="宋体"/>
        </w:rPr>
        <w:t>,</w:t>
      </w:r>
      <w:r w:rsidRPr="002D68F9">
        <w:rPr>
          <w:rFonts w:ascii="Times New Roman" w:eastAsia="宋体" w:hAnsi="宋体"/>
        </w:rPr>
        <w:t>用基因型为</w:t>
      </w:r>
      <w:r w:rsidRPr="002D68F9">
        <w:rPr>
          <w:rFonts w:ascii="Times New Roman" w:eastAsia="宋体" w:hAnsi="宋体"/>
        </w:rPr>
        <w:t>DdEe</w:t>
      </w:r>
      <w:r w:rsidRPr="002D68F9">
        <w:rPr>
          <w:rFonts w:ascii="Times New Roman" w:eastAsia="宋体" w:hAnsi="宋体"/>
        </w:rPr>
        <w:t>的玉米自交</w:t>
      </w:r>
      <w:r w:rsidRPr="002D68F9">
        <w:rPr>
          <w:rFonts w:ascii="Times New Roman" w:eastAsia="宋体" w:hAnsi="宋体"/>
        </w:rPr>
        <w:t>,</w:t>
      </w:r>
      <w:r w:rsidRPr="002D68F9">
        <w:rPr>
          <w:rFonts w:ascii="Times New Roman" w:eastAsia="宋体" w:hAnsi="宋体"/>
        </w:rPr>
        <w:t>得到子代玉米</w:t>
      </w:r>
      <w:r w:rsidRPr="002D68F9">
        <w:rPr>
          <w:rFonts w:ascii="Times New Roman" w:eastAsia="宋体" w:hAnsi="宋体"/>
        </w:rPr>
        <w:t>,</w:t>
      </w:r>
      <w:r w:rsidRPr="002D68F9">
        <w:rPr>
          <w:rFonts w:ascii="Times New Roman" w:eastAsia="宋体" w:hAnsi="宋体"/>
        </w:rPr>
        <w:t>统计后代表型及其比例。若后代表型及其比例为</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则这两对基因的遗传遵循基因的自由组合定律。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鲜食玉米有多种颜色</w:t>
      </w:r>
      <w:r w:rsidRPr="002D68F9">
        <w:rPr>
          <w:rFonts w:ascii="Times New Roman" w:eastAsia="宋体" w:hAnsi="宋体"/>
        </w:rPr>
        <w:t>,</w:t>
      </w:r>
      <w:r w:rsidRPr="002D68F9">
        <w:rPr>
          <w:rFonts w:ascii="Times New Roman" w:eastAsia="宋体" w:hAnsi="宋体"/>
        </w:rPr>
        <w:t>现用两种纯合的紫色非甜和白色甜玉米杂交得到</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自交得</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籽粒颜色的分离比为紫色</w:t>
      </w:r>
      <w:r w:rsidRPr="002D68F9">
        <w:rPr>
          <w:rFonts w:ascii="宋体" w:eastAsia="宋体" w:hAnsi="宋体" w:cs="宋体" w:hint="eastAsia"/>
        </w:rPr>
        <w:t>∶</w:t>
      </w:r>
      <w:r w:rsidRPr="002D68F9">
        <w:rPr>
          <w:rFonts w:ascii="Times New Roman" w:eastAsia="宋体" w:hAnsi="宋体"/>
        </w:rPr>
        <w:t>白色</w:t>
      </w:r>
      <w:r w:rsidRPr="002D68F9">
        <w:rPr>
          <w:rFonts w:ascii="Times New Roman" w:eastAsia="宋体" w:hAnsi="宋体"/>
        </w:rPr>
        <w:t>=9</w:t>
      </w:r>
      <w:r w:rsidRPr="002D68F9">
        <w:rPr>
          <w:rFonts w:ascii="宋体" w:eastAsia="宋体" w:hAnsi="宋体" w:cs="宋体" w:hint="eastAsia"/>
        </w:rPr>
        <w:t>∶</w:t>
      </w:r>
      <w:r w:rsidRPr="002D68F9">
        <w:rPr>
          <w:rFonts w:ascii="Times New Roman" w:eastAsia="宋体" w:hAnsi="宋体"/>
        </w:rPr>
        <w:t>7</w:t>
      </w:r>
      <w:r w:rsidRPr="002D68F9">
        <w:rPr>
          <w:rFonts w:ascii="Times New Roman" w:eastAsia="宋体" w:hAnsi="宋体"/>
        </w:rPr>
        <w:t>。根据以上信息可以判断</w:t>
      </w:r>
      <w:r w:rsidRPr="002D68F9">
        <w:rPr>
          <w:rFonts w:ascii="Times New Roman" w:eastAsia="宋体" w:hAnsi="宋体"/>
        </w:rPr>
        <w:t>,</w:t>
      </w:r>
      <w:r w:rsidRPr="002D68F9">
        <w:rPr>
          <w:rFonts w:ascii="Times New Roman" w:eastAsia="宋体" w:hAnsi="宋体"/>
        </w:rPr>
        <w:t>玉米籽粒颜色性状至少受</w:t>
      </w:r>
      <w:r w:rsidRPr="002D68F9">
        <w:rPr>
          <w:rFonts w:ascii="Times New Roman" w:eastAsia="宋体" w:hAnsi="宋体"/>
          <w:color w:val="FF0000"/>
          <w:u w:val="single" w:color="000000"/>
        </w:rPr>
        <w:t xml:space="preserve">　　　　</w:t>
      </w:r>
      <w:r w:rsidRPr="002D68F9">
        <w:rPr>
          <w:rFonts w:ascii="Times New Roman" w:eastAsia="宋体" w:hAnsi="宋体"/>
        </w:rPr>
        <w:t>对位于</w:t>
      </w:r>
      <w:r w:rsidRPr="002D68F9">
        <w:rPr>
          <w:rFonts w:ascii="Times New Roman" w:eastAsia="宋体" w:hAnsi="宋体"/>
          <w:color w:val="FF0000"/>
          <w:u w:val="single" w:color="000000"/>
        </w:rPr>
        <w:t xml:space="preserve">　　　　　　　　</w:t>
      </w:r>
      <w:r w:rsidRPr="002D68F9">
        <w:rPr>
          <w:rFonts w:ascii="Times New Roman" w:eastAsia="宋体" w:hAnsi="宋体"/>
        </w:rPr>
        <w:t>上的非等位基因控制。若控制甜与非甜的基因</w:t>
      </w:r>
      <w:r w:rsidRPr="002D68F9">
        <w:rPr>
          <w:rFonts w:ascii="Times New Roman" w:eastAsia="宋体" w:hAnsi="宋体"/>
        </w:rPr>
        <w:t>(D</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和控制颜色的某一对基因位于一对同源染色体上</w:t>
      </w:r>
      <w:r w:rsidRPr="002D68F9">
        <w:rPr>
          <w:rFonts w:ascii="Times New Roman" w:eastAsia="宋体" w:hAnsi="宋体"/>
        </w:rPr>
        <w:t>,</w:t>
      </w:r>
      <w:r w:rsidRPr="002D68F9">
        <w:rPr>
          <w:rFonts w:ascii="Times New Roman" w:eastAsia="宋体" w:hAnsi="宋体"/>
        </w:rPr>
        <w:t>要进行单倍体育种</w:t>
      </w:r>
      <w:r w:rsidRPr="002D68F9">
        <w:rPr>
          <w:rFonts w:ascii="Times New Roman" w:eastAsia="宋体" w:hAnsi="宋体"/>
        </w:rPr>
        <w:t>,</w:t>
      </w:r>
      <w:r w:rsidRPr="002D68F9">
        <w:rPr>
          <w:rFonts w:ascii="Times New Roman" w:eastAsia="宋体" w:hAnsi="宋体"/>
        </w:rPr>
        <w:t>需对</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的花粉进行花药离体培养得到幼苗</w:t>
      </w:r>
      <w:r w:rsidRPr="002D68F9">
        <w:rPr>
          <w:rFonts w:ascii="Times New Roman" w:eastAsia="宋体" w:hAnsi="宋体"/>
        </w:rPr>
        <w:t>,</w:t>
      </w:r>
      <w:r w:rsidRPr="002D68F9">
        <w:rPr>
          <w:rFonts w:ascii="Times New Roman" w:eastAsia="宋体" w:hAnsi="宋体"/>
        </w:rPr>
        <w:t>并对幼苗进行</w:t>
      </w:r>
      <w:r w:rsidRPr="002D68F9">
        <w:rPr>
          <w:rFonts w:ascii="Times New Roman" w:eastAsia="宋体" w:hAnsi="宋体"/>
          <w:color w:val="FF0000"/>
          <w:u w:val="single" w:color="000000"/>
        </w:rPr>
        <w:t xml:space="preserve">　　　　</w:t>
      </w:r>
      <w:r w:rsidRPr="002D68F9">
        <w:rPr>
          <w:rFonts w:ascii="Times New Roman" w:eastAsia="宋体" w:hAnsi="宋体"/>
        </w:rPr>
        <w:t>处理。试问此处理是否一定能得到紫色甜玉米的纯合品种</w:t>
      </w:r>
      <w:r w:rsidRPr="002D68F9">
        <w:rPr>
          <w:rFonts w:ascii="Times New Roman" w:eastAsia="宋体" w:hAnsi="宋体"/>
        </w:rPr>
        <w:t>?</w:t>
      </w:r>
      <w:r w:rsidRPr="002D68F9">
        <w:rPr>
          <w:rFonts w:ascii="Times New Roman" w:eastAsia="宋体" w:hAnsi="宋体"/>
        </w:rPr>
        <w:t>简要说明理由。</w:t>
      </w:r>
      <w:r w:rsidRPr="002D68F9">
        <w:rPr>
          <w:rFonts w:ascii="Times New Roman" w:eastAsia="宋体" w:hAnsi="宋体"/>
          <w:color w:val="FF0000"/>
          <w:u w:val="single" w:color="000000"/>
        </w:rPr>
        <w:t xml:space="preserve">　 </w:t>
      </w:r>
    </w:p>
    <w:p w:rsidR="004E001E" w:rsidRPr="002D68F9" w:rsidRDefault="004E001E" w:rsidP="004E001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4E001E" w:rsidRPr="002D68F9" w:rsidRDefault="004E001E" w:rsidP="004E001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山东济宁模拟</w:t>
      </w:r>
      <w:r w:rsidRPr="002D68F9">
        <w:rPr>
          <w:rFonts w:ascii="Times New Roman" w:eastAsia="宋体" w:hAnsi="宋体"/>
        </w:rPr>
        <w:t>)</w:t>
      </w:r>
      <w:r w:rsidRPr="002D68F9">
        <w:rPr>
          <w:rFonts w:ascii="Times New Roman" w:eastAsia="宋体" w:hAnsi="宋体"/>
        </w:rPr>
        <w:t>某种蛾类</w:t>
      </w:r>
      <w:r w:rsidRPr="002D68F9">
        <w:rPr>
          <w:rFonts w:ascii="Times New Roman" w:eastAsia="宋体" w:hAnsi="宋体"/>
        </w:rPr>
        <w:t>(</w:t>
      </w:r>
      <w:r w:rsidRPr="002D68F9">
        <w:rPr>
          <w:rFonts w:ascii="Times New Roman" w:eastAsia="宋体" w:hAnsi="宋体"/>
        </w:rPr>
        <w:t>性别决定为</w:t>
      </w:r>
      <w:r w:rsidRPr="002D68F9">
        <w:rPr>
          <w:rFonts w:ascii="Times New Roman" w:eastAsia="宋体" w:hAnsi="宋体"/>
        </w:rPr>
        <w:t>ZW</w:t>
      </w:r>
      <w:r w:rsidRPr="002D68F9">
        <w:rPr>
          <w:rFonts w:ascii="Times New Roman" w:eastAsia="宋体" w:hAnsi="宋体"/>
        </w:rPr>
        <w:t>型</w:t>
      </w:r>
      <w:r w:rsidRPr="002D68F9">
        <w:rPr>
          <w:rFonts w:ascii="Times New Roman" w:eastAsia="宋体" w:hAnsi="宋体"/>
        </w:rPr>
        <w:t>)</w:t>
      </w:r>
      <w:r w:rsidRPr="002D68F9">
        <w:rPr>
          <w:rFonts w:ascii="Times New Roman" w:eastAsia="宋体" w:hAnsi="宋体"/>
        </w:rPr>
        <w:t>的体色和眼色分别受两对等位基因</w:t>
      </w:r>
      <w:r w:rsidRPr="002D68F9">
        <w:rPr>
          <w:rFonts w:ascii="Times New Roman" w:eastAsia="宋体" w:hAnsi="宋体"/>
        </w:rPr>
        <w:t>A/a</w:t>
      </w:r>
      <w:r w:rsidRPr="002D68F9">
        <w:rPr>
          <w:rFonts w:ascii="Times New Roman" w:eastAsia="宋体" w:hAnsi="宋体"/>
        </w:rPr>
        <w:t>、</w:t>
      </w:r>
      <w:r w:rsidRPr="002D68F9">
        <w:rPr>
          <w:rFonts w:ascii="Times New Roman" w:eastAsia="宋体" w:hAnsi="宋体"/>
        </w:rPr>
        <w:t>B/b</w:t>
      </w:r>
      <w:r w:rsidRPr="002D68F9">
        <w:rPr>
          <w:rFonts w:ascii="Times New Roman" w:eastAsia="宋体" w:hAnsi="宋体"/>
        </w:rPr>
        <w:t>控制</w:t>
      </w:r>
      <w:r w:rsidRPr="002D68F9">
        <w:rPr>
          <w:rFonts w:ascii="Times New Roman" w:eastAsia="宋体" w:hAnsi="宋体"/>
        </w:rPr>
        <w:t>(</w:t>
      </w:r>
      <w:r w:rsidRPr="002D68F9">
        <w:rPr>
          <w:rFonts w:ascii="Times New Roman" w:eastAsia="宋体" w:hAnsi="宋体"/>
        </w:rPr>
        <w:t>若在性染色体上</w:t>
      </w:r>
      <w:r w:rsidRPr="002D68F9">
        <w:rPr>
          <w:rFonts w:ascii="Times New Roman" w:eastAsia="宋体" w:hAnsi="宋体"/>
        </w:rPr>
        <w:t>,</w:t>
      </w:r>
      <w:r w:rsidRPr="002D68F9">
        <w:rPr>
          <w:rFonts w:ascii="Times New Roman" w:eastAsia="宋体" w:hAnsi="宋体"/>
        </w:rPr>
        <w:t>不考虑</w:t>
      </w:r>
      <w:r w:rsidRPr="002D68F9">
        <w:rPr>
          <w:rFonts w:ascii="Times New Roman" w:eastAsia="宋体" w:hAnsi="宋体"/>
        </w:rPr>
        <w:t>Z</w:t>
      </w:r>
      <w:r w:rsidRPr="002D68F9">
        <w:rPr>
          <w:rFonts w:ascii="Times New Roman" w:eastAsia="宋体" w:hAnsi="宋体"/>
        </w:rPr>
        <w:t>、</w:t>
      </w:r>
      <w:r w:rsidRPr="002D68F9">
        <w:rPr>
          <w:rFonts w:ascii="Times New Roman" w:eastAsia="宋体" w:hAnsi="宋体"/>
        </w:rPr>
        <w:t>W</w:t>
      </w:r>
      <w:r w:rsidRPr="002D68F9">
        <w:rPr>
          <w:rFonts w:ascii="Times New Roman" w:eastAsia="宋体" w:hAnsi="宋体"/>
        </w:rPr>
        <w:t>的同源区段</w:t>
      </w:r>
      <w:r w:rsidRPr="002D68F9">
        <w:rPr>
          <w:rFonts w:ascii="Times New Roman" w:eastAsia="宋体" w:hAnsi="宋体"/>
        </w:rPr>
        <w:t>)</w:t>
      </w:r>
      <w:r w:rsidRPr="002D68F9">
        <w:rPr>
          <w:rFonts w:ascii="Times New Roman" w:eastAsia="宋体" w:hAnsi="宋体"/>
        </w:rPr>
        <w:t>。让一对表型相同的蛾杂交</w:t>
      </w:r>
      <w:r w:rsidRPr="002D68F9">
        <w:rPr>
          <w:rFonts w:ascii="Times New Roman" w:eastAsia="宋体" w:hAnsi="宋体"/>
        </w:rPr>
        <w:t>,</w:t>
      </w:r>
      <w:r w:rsidRPr="002D68F9">
        <w:rPr>
          <w:rFonts w:ascii="Times New Roman" w:eastAsia="宋体" w:hAnsi="宋体"/>
        </w:rPr>
        <w:t>所得</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的表型及其比例为灰身红眼</w:t>
      </w:r>
      <w:r w:rsidRPr="002D68F9">
        <w:rPr>
          <w:rFonts w:eastAsia="NEU-BZ-S92"/>
        </w:rPr>
        <w:t>♂</w:t>
      </w:r>
      <w:r w:rsidRPr="002D68F9">
        <w:rPr>
          <w:rFonts w:ascii="宋体" w:eastAsia="宋体" w:hAnsi="宋体" w:cs="宋体" w:hint="eastAsia"/>
        </w:rPr>
        <w:t>∶</w:t>
      </w:r>
      <w:r w:rsidRPr="002D68F9">
        <w:rPr>
          <w:rFonts w:ascii="Times New Roman" w:eastAsia="宋体" w:hAnsi="宋体"/>
        </w:rPr>
        <w:t>黄身红眼</w:t>
      </w:r>
      <w:r w:rsidRPr="002D68F9">
        <w:rPr>
          <w:rFonts w:eastAsia="NEU-BZ-S92"/>
        </w:rPr>
        <w:t>♂</w:t>
      </w:r>
      <w:r w:rsidRPr="002D68F9">
        <w:rPr>
          <w:rFonts w:ascii="宋体" w:eastAsia="宋体" w:hAnsi="宋体" w:cs="宋体" w:hint="eastAsia"/>
        </w:rPr>
        <w:t>∶</w:t>
      </w:r>
      <w:r w:rsidRPr="002D68F9">
        <w:rPr>
          <w:rFonts w:ascii="Times New Roman" w:eastAsia="宋体" w:hAnsi="宋体"/>
        </w:rPr>
        <w:t>灰身红眼</w:t>
      </w:r>
      <w:r w:rsidRPr="002D68F9">
        <w:rPr>
          <w:rFonts w:eastAsia="NEU-BZ-S92"/>
        </w:rPr>
        <w:t>♀</w:t>
      </w:r>
      <w:r w:rsidRPr="002D68F9">
        <w:rPr>
          <w:rFonts w:ascii="宋体" w:eastAsia="宋体" w:hAnsi="宋体" w:cs="宋体" w:hint="eastAsia"/>
        </w:rPr>
        <w:t>∶</w:t>
      </w:r>
      <w:r w:rsidRPr="002D68F9">
        <w:rPr>
          <w:rFonts w:ascii="Times New Roman" w:eastAsia="宋体" w:hAnsi="宋体"/>
        </w:rPr>
        <w:t>灰身白眼</w:t>
      </w:r>
      <w:r w:rsidRPr="002D68F9">
        <w:rPr>
          <w:rFonts w:eastAsia="NEU-BZ-S92"/>
        </w:rPr>
        <w:t>♀</w:t>
      </w:r>
      <w:r w:rsidRPr="002D68F9">
        <w:rPr>
          <w:rFonts w:ascii="宋体" w:eastAsia="宋体" w:hAnsi="宋体" w:cs="宋体" w:hint="eastAsia"/>
        </w:rPr>
        <w:t>∶</w:t>
      </w:r>
      <w:r w:rsidRPr="002D68F9">
        <w:rPr>
          <w:rFonts w:ascii="Times New Roman" w:eastAsia="宋体" w:hAnsi="宋体"/>
        </w:rPr>
        <w:t>黄身红眼</w:t>
      </w:r>
      <w:r w:rsidRPr="002D68F9">
        <w:rPr>
          <w:rFonts w:eastAsia="NEU-BZ-S92"/>
        </w:rPr>
        <w:t>♀</w:t>
      </w:r>
      <w:r w:rsidRPr="002D68F9">
        <w:rPr>
          <w:rFonts w:ascii="宋体" w:eastAsia="宋体" w:hAnsi="宋体" w:cs="宋体" w:hint="eastAsia"/>
        </w:rPr>
        <w:t>∶</w:t>
      </w:r>
      <w:r w:rsidRPr="002D68F9">
        <w:rPr>
          <w:rFonts w:ascii="Times New Roman" w:eastAsia="宋体" w:hAnsi="宋体"/>
        </w:rPr>
        <w:t>黄身白眼</w:t>
      </w:r>
      <w:r w:rsidRPr="002D68F9">
        <w:rPr>
          <w:rFonts w:eastAsia="NEU-BZ-S92"/>
        </w:rPr>
        <w:t>♀</w:t>
      </w:r>
      <w:r w:rsidRPr="002D68F9">
        <w:rPr>
          <w:rFonts w:ascii="Times New Roman" w:eastAsia="宋体" w:hAnsi="宋体"/>
        </w:rPr>
        <w:t>=6</w:t>
      </w:r>
      <w:r w:rsidRPr="002D68F9">
        <w:rPr>
          <w:rFonts w:ascii="宋体" w:eastAsia="宋体" w:hAnsi="宋体" w:cs="宋体" w:hint="eastAsia"/>
        </w:rPr>
        <w:t>∶</w:t>
      </w:r>
      <w:r w:rsidRPr="002D68F9">
        <w:rPr>
          <w:rFonts w:ascii="Times New Roman" w:eastAsia="宋体" w:hAnsi="宋体"/>
        </w:rPr>
        <w:t>2</w:t>
      </w:r>
      <w:r w:rsidRPr="002D68F9">
        <w:rPr>
          <w:rFonts w:ascii="宋体" w:eastAsia="宋体" w:hAnsi="宋体" w:cs="宋体" w:hint="eastAsia"/>
        </w:rPr>
        <w:t>∶</w:t>
      </w:r>
      <w:r w:rsidRPr="002D68F9">
        <w:rPr>
          <w:rFonts w:ascii="Times New Roman" w:eastAsia="宋体" w:hAnsi="宋体"/>
        </w:rPr>
        <w:t>3</w:t>
      </w:r>
      <w:r w:rsidRPr="002D68F9">
        <w:rPr>
          <w:rFonts w:ascii="宋体" w:eastAsia="宋体" w:hAnsi="宋体" w:cs="宋体" w:hint="eastAsia"/>
        </w:rPr>
        <w:t>∶</w:t>
      </w:r>
      <w:r w:rsidRPr="002D68F9">
        <w:rPr>
          <w:rFonts w:ascii="Times New Roman" w:eastAsia="宋体" w:hAnsi="宋体"/>
        </w:rPr>
        <w:t>3</w:t>
      </w:r>
      <w:r w:rsidRPr="002D68F9">
        <w:rPr>
          <w:rFonts w:ascii="宋体" w:eastAsia="宋体" w:hAnsi="宋体" w:cs="宋体" w:hint="eastAsia"/>
        </w:rPr>
        <w:t>∶</w:t>
      </w:r>
      <w:r w:rsidRPr="002D68F9">
        <w:rPr>
          <w:rFonts w:ascii="Times New Roman" w:eastAsia="宋体" w:hAnsi="宋体"/>
        </w:rPr>
        <w:t>1</w:t>
      </w:r>
      <w:r w:rsidRPr="002D68F9">
        <w:rPr>
          <w:rFonts w:ascii="宋体" w:eastAsia="宋体" w:hAnsi="宋体" w:cs="宋体" w:hint="eastAsia"/>
        </w:rPr>
        <w:t>∶</w:t>
      </w:r>
      <w:r w:rsidRPr="002D68F9">
        <w:rPr>
          <w:rFonts w:ascii="Times New Roman" w:eastAsia="宋体" w:hAnsi="宋体"/>
        </w:rPr>
        <w:t>1</w:t>
      </w:r>
      <w:r w:rsidRPr="002D68F9">
        <w:rPr>
          <w:rFonts w:ascii="Times New Roman" w:eastAsia="宋体" w:hAnsi="宋体"/>
        </w:rPr>
        <w:t>。据此回答下列问题。</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雌、雄亲本的基因型分别为</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(2)F</w:t>
      </w:r>
      <w:r w:rsidRPr="002D68F9">
        <w:rPr>
          <w:rFonts w:ascii="Times New Roman" w:eastAsia="宋体" w:hAnsi="宋体"/>
          <w:vertAlign w:val="subscript"/>
        </w:rPr>
        <w:t>1</w:t>
      </w:r>
      <w:r w:rsidRPr="002D68F9">
        <w:rPr>
          <w:rFonts w:ascii="Times New Roman" w:eastAsia="宋体" w:hAnsi="宋体"/>
        </w:rPr>
        <w:t>中灰身红眼</w:t>
      </w:r>
      <w:r w:rsidRPr="002D68F9">
        <w:rPr>
          <w:rFonts w:eastAsia="NEU-BZ-S92"/>
        </w:rPr>
        <w:t>♂</w:t>
      </w:r>
      <w:r w:rsidRPr="002D68F9">
        <w:rPr>
          <w:rFonts w:ascii="Times New Roman" w:eastAsia="宋体" w:hAnsi="宋体"/>
        </w:rPr>
        <w:t>与黄身红眼</w:t>
      </w:r>
      <w:r w:rsidRPr="002D68F9">
        <w:rPr>
          <w:rFonts w:eastAsia="NEU-BZ-S92"/>
        </w:rPr>
        <w:t>♀</w:t>
      </w:r>
      <w:r w:rsidRPr="002D68F9">
        <w:rPr>
          <w:rFonts w:ascii="Times New Roman" w:eastAsia="宋体" w:hAnsi="宋体"/>
        </w:rPr>
        <w:t>杂交</w:t>
      </w:r>
      <w:r w:rsidRPr="002D68F9">
        <w:rPr>
          <w:rFonts w:ascii="Times New Roman" w:eastAsia="宋体" w:hAnsi="宋体"/>
        </w:rPr>
        <w:t>,</w:t>
      </w:r>
      <w:r w:rsidRPr="002D68F9">
        <w:rPr>
          <w:rFonts w:ascii="Times New Roman" w:eastAsia="宋体" w:hAnsi="宋体"/>
        </w:rPr>
        <w:t>子代中黄身白眼</w:t>
      </w:r>
      <w:r w:rsidRPr="002D68F9">
        <w:rPr>
          <w:rFonts w:eastAsia="NEU-BZ-S92"/>
        </w:rPr>
        <w:t>♀</w:t>
      </w:r>
      <w:r w:rsidRPr="002D68F9">
        <w:rPr>
          <w:rFonts w:ascii="Times New Roman" w:eastAsia="宋体" w:hAnsi="宋体"/>
        </w:rPr>
        <w:t>个体所占比例为</w:t>
      </w:r>
      <w:r w:rsidRPr="002D68F9">
        <w:rPr>
          <w:rFonts w:ascii="Times New Roman" w:eastAsia="宋体" w:hAnsi="宋体"/>
          <w:color w:val="FF0000"/>
          <w:u w:val="single" w:color="000000"/>
        </w:rPr>
        <w:t xml:space="preserve">　　　　</w:t>
      </w:r>
      <w:r w:rsidRPr="002D68F9">
        <w:rPr>
          <w:rFonts w:ascii="Times New Roman" w:eastAsia="宋体" w:hAnsi="宋体"/>
        </w:rPr>
        <w:t>。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若判断</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中灰身红眼</w:t>
      </w:r>
      <w:r w:rsidRPr="002D68F9">
        <w:rPr>
          <w:rFonts w:eastAsia="NEU-BZ-S92"/>
        </w:rPr>
        <w:t>♂</w:t>
      </w:r>
      <w:r w:rsidRPr="002D68F9">
        <w:rPr>
          <w:rFonts w:ascii="Times New Roman" w:eastAsia="宋体" w:hAnsi="宋体"/>
        </w:rPr>
        <w:t>的基因型</w:t>
      </w:r>
      <w:r w:rsidRPr="002D68F9">
        <w:rPr>
          <w:rFonts w:ascii="Times New Roman" w:eastAsia="宋体" w:hAnsi="宋体"/>
        </w:rPr>
        <w:t>,</w:t>
      </w:r>
      <w:r w:rsidRPr="002D68F9">
        <w:rPr>
          <w:rFonts w:ascii="Times New Roman" w:eastAsia="宋体" w:hAnsi="宋体"/>
        </w:rPr>
        <w:t>应采取的方法是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不需要预期结果与结论</w:t>
      </w:r>
      <w:r w:rsidRPr="002D68F9">
        <w:rPr>
          <w:rFonts w:ascii="Times New Roman" w:eastAsia="宋体" w:hAnsi="宋体"/>
        </w:rPr>
        <w:t>)</w:t>
      </w:r>
      <w:r w:rsidRPr="002D68F9">
        <w:rPr>
          <w:rFonts w:ascii="Times New Roman" w:eastAsia="宋体" w:hAnsi="宋体"/>
        </w:rPr>
        <w:t>。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若在</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中发现了一只白眼</w:t>
      </w:r>
      <w:r w:rsidRPr="002D68F9">
        <w:rPr>
          <w:rFonts w:eastAsia="NEU-BZ-S92"/>
        </w:rPr>
        <w:t>♂</w:t>
      </w:r>
      <w:r w:rsidRPr="002D68F9">
        <w:rPr>
          <w:rFonts w:ascii="Times New Roman" w:eastAsia="宋体" w:hAnsi="宋体"/>
        </w:rPr>
        <w:t>,</w:t>
      </w:r>
      <w:r w:rsidRPr="002D68F9">
        <w:rPr>
          <w:rFonts w:ascii="Times New Roman" w:eastAsia="宋体" w:hAnsi="宋体"/>
        </w:rPr>
        <w:t>出现此变异的原因有基因突变、染色体结构变异和</w:t>
      </w:r>
      <w:r w:rsidRPr="002D68F9">
        <w:rPr>
          <w:rFonts w:ascii="Times New Roman" w:eastAsia="宋体" w:hAnsi="宋体"/>
          <w:color w:val="FF0000"/>
          <w:u w:val="single" w:color="000000"/>
        </w:rPr>
        <w:t xml:space="preserve">　　　　　　　　　　</w:t>
      </w:r>
      <w:r w:rsidRPr="002D68F9">
        <w:rPr>
          <w:rFonts w:ascii="Times New Roman" w:eastAsia="宋体" w:hAnsi="宋体"/>
        </w:rPr>
        <w:t>。请设计最简单的实验判断该雄蛾的变异类型属于哪一种</w:t>
      </w:r>
      <w:r w:rsidRPr="002D68F9">
        <w:rPr>
          <w:rFonts w:ascii="Times New Roman" w:eastAsia="宋体" w:hAnsi="宋体"/>
        </w:rPr>
        <w:t>,</w:t>
      </w:r>
      <w:r w:rsidRPr="002D68F9">
        <w:rPr>
          <w:rFonts w:ascii="Times New Roman" w:eastAsia="宋体" w:hAnsi="宋体"/>
        </w:rPr>
        <w:t>只需写出实验思路</w:t>
      </w:r>
      <w:r w:rsidRPr="002D68F9">
        <w:rPr>
          <w:rFonts w:ascii="Times New Roman" w:eastAsia="宋体" w:hAnsi="宋体"/>
        </w:rPr>
        <w:t>:</w:t>
      </w:r>
      <w:r w:rsidRPr="002D68F9">
        <w:rPr>
          <w:rFonts w:ascii="Times New Roman" w:eastAsia="宋体" w:hAnsi="宋体"/>
          <w:color w:val="FF0000"/>
          <w:u w:val="single" w:color="000000"/>
        </w:rPr>
        <w:t xml:space="preserve">　 </w:t>
      </w:r>
    </w:p>
    <w:p w:rsidR="004E001E" w:rsidRPr="002D68F9" w:rsidRDefault="004E001E" w:rsidP="004E001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4E001E" w:rsidRPr="002D68F9" w:rsidRDefault="004E001E" w:rsidP="004E001E">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山东泰安测试</w:t>
      </w:r>
      <w:r w:rsidRPr="002D68F9">
        <w:rPr>
          <w:rFonts w:ascii="Times New Roman" w:eastAsia="宋体" w:hAnsi="宋体"/>
        </w:rPr>
        <w:t>)1</w:t>
      </w:r>
      <w:r w:rsidRPr="002D68F9">
        <w:rPr>
          <w:rFonts w:ascii="Times New Roman" w:eastAsia="宋体" w:hAnsi="宋体"/>
        </w:rPr>
        <w:t>万多年前</w:t>
      </w:r>
      <w:r w:rsidRPr="002D68F9">
        <w:rPr>
          <w:rFonts w:ascii="Times New Roman" w:eastAsia="宋体" w:hAnsi="宋体"/>
        </w:rPr>
        <w:t>,</w:t>
      </w:r>
      <w:r w:rsidRPr="002D68F9">
        <w:rPr>
          <w:rFonts w:ascii="Times New Roman" w:eastAsia="宋体" w:hAnsi="宋体"/>
        </w:rPr>
        <w:t>内华达州比现在湿润得多</w:t>
      </w:r>
      <w:r w:rsidRPr="002D68F9">
        <w:rPr>
          <w:rFonts w:ascii="Times New Roman" w:eastAsia="宋体" w:hAnsi="宋体"/>
        </w:rPr>
        <w:t>,</w:t>
      </w:r>
      <w:r w:rsidRPr="002D68F9">
        <w:rPr>
          <w:rFonts w:ascii="Times New Roman" w:eastAsia="宋体" w:hAnsi="宋体"/>
        </w:rPr>
        <w:t>气候也较为寒冷</w:t>
      </w:r>
      <w:r w:rsidRPr="002D68F9">
        <w:rPr>
          <w:rFonts w:ascii="Times New Roman" w:eastAsia="宋体" w:hAnsi="宋体"/>
        </w:rPr>
        <w:t>,</w:t>
      </w:r>
      <w:r w:rsidRPr="002D68F9">
        <w:rPr>
          <w:rFonts w:ascii="Times New Roman" w:eastAsia="宋体" w:hAnsi="宋体"/>
        </w:rPr>
        <w:t>许多湖泊</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通过纵横交错的小溪流连接起来</w:t>
      </w:r>
      <w:r w:rsidRPr="002D68F9">
        <w:rPr>
          <w:rFonts w:ascii="Times New Roman" w:eastAsia="宋体" w:hAnsi="宋体"/>
        </w:rPr>
        <w:t>,</w:t>
      </w:r>
      <w:r w:rsidRPr="002D68F9">
        <w:rPr>
          <w:rFonts w:ascii="Times New Roman" w:eastAsia="宋体" w:hAnsi="宋体"/>
        </w:rPr>
        <w:t>湖中有不少鳉鱼。后来</w:t>
      </w:r>
      <w:r w:rsidRPr="002D68F9">
        <w:rPr>
          <w:rFonts w:ascii="Times New Roman" w:eastAsia="宋体" w:hAnsi="宋体"/>
        </w:rPr>
        <w:t>,</w:t>
      </w:r>
      <w:r w:rsidRPr="002D68F9">
        <w:rPr>
          <w:rFonts w:ascii="Times New Roman" w:eastAsia="宋体" w:hAnsi="宋体"/>
        </w:rPr>
        <w:t>气候逐渐干旱</w:t>
      </w:r>
      <w:r w:rsidRPr="002D68F9">
        <w:rPr>
          <w:rFonts w:ascii="Times New Roman" w:eastAsia="宋体" w:hAnsi="宋体"/>
        </w:rPr>
        <w:t>,</w:t>
      </w:r>
      <w:r w:rsidRPr="002D68F9">
        <w:rPr>
          <w:rFonts w:ascii="Times New Roman" w:eastAsia="宋体" w:hAnsi="宋体"/>
        </w:rPr>
        <w:t>小溪流渐渐消失</w:t>
      </w:r>
      <w:r w:rsidRPr="002D68F9">
        <w:rPr>
          <w:rFonts w:ascii="Times New Roman" w:eastAsia="宋体" w:hAnsi="宋体"/>
        </w:rPr>
        <w:t>,</w:t>
      </w:r>
      <w:r w:rsidRPr="002D68F9">
        <w:rPr>
          <w:rFonts w:ascii="Times New Roman" w:eastAsia="宋体" w:hAnsi="宋体"/>
        </w:rPr>
        <w:t>形成了若干个独立的湖泊</w:t>
      </w:r>
      <w:r w:rsidRPr="002D68F9">
        <w:rPr>
          <w:rFonts w:ascii="Times New Roman" w:eastAsia="宋体" w:hAnsi="宋体"/>
        </w:rPr>
        <w:t>,</w:t>
      </w:r>
      <w:r w:rsidRPr="002D68F9">
        <w:rPr>
          <w:rFonts w:ascii="Times New Roman" w:eastAsia="宋体" w:hAnsi="宋体"/>
        </w:rPr>
        <w:t>各湖泊生活的鳉鱼形态差异也变得明显</w:t>
      </w:r>
      <w:r w:rsidRPr="002D68F9">
        <w:rPr>
          <w:rFonts w:ascii="Times New Roman" w:eastAsia="宋体" w:hAnsi="宋体"/>
        </w:rPr>
        <w:t>(</w:t>
      </w:r>
      <w:r w:rsidRPr="002D68F9">
        <w:rPr>
          <w:rFonts w:ascii="Times New Roman" w:eastAsia="宋体" w:hAnsi="宋体"/>
        </w:rPr>
        <w:t>分别称为</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鳉鱼</w:t>
      </w:r>
      <w:r w:rsidRPr="002D68F9">
        <w:rPr>
          <w:rFonts w:ascii="Times New Roman" w:eastAsia="宋体" w:hAnsi="宋体"/>
        </w:rPr>
        <w:t>)</w:t>
      </w:r>
      <w:r w:rsidRPr="002D68F9">
        <w:rPr>
          <w:rFonts w:ascii="Times New Roman" w:eastAsia="宋体" w:hAnsi="宋体"/>
        </w:rPr>
        <w:t>。下图为内华达州</w:t>
      </w:r>
      <w:r w:rsidRPr="002D68F9">
        <w:rPr>
          <w:rFonts w:ascii="Times New Roman" w:eastAsia="宋体" w:hAnsi="宋体"/>
        </w:rPr>
        <w:t>1</w:t>
      </w:r>
      <w:r w:rsidRPr="002D68F9">
        <w:rPr>
          <w:rFonts w:ascii="Times New Roman" w:eastAsia="宋体" w:hAnsi="宋体"/>
        </w:rPr>
        <w:t>万多年以来湖泊地质的变化示意图。回答下列问题。</w:t>
      </w:r>
    </w:p>
    <w:p w:rsidR="004E001E" w:rsidRPr="002D68F9" w:rsidRDefault="004E001E" w:rsidP="004E001E">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552040" cy="951480"/>
            <wp:effectExtent l="0" t="0" r="0" b="0"/>
            <wp:docPr id="118" name="FSZRX12.eps" descr="id:2147488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3" cstate="print"/>
                    <a:stretch>
                      <a:fillRect/>
                    </a:stretch>
                  </pic:blipFill>
                  <pic:spPr>
                    <a:xfrm>
                      <a:off x="0" y="0"/>
                      <a:ext cx="2552040" cy="951480"/>
                    </a:xfrm>
                    <a:prstGeom prst="rect">
                      <a:avLst/>
                    </a:prstGeom>
                  </pic:spPr>
                </pic:pic>
              </a:graphicData>
            </a:graphic>
          </wp:inline>
        </w:drawing>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(1)1</w:t>
      </w:r>
      <w:r w:rsidRPr="002D68F9">
        <w:rPr>
          <w:rFonts w:ascii="Times New Roman" w:eastAsia="宋体" w:hAnsi="宋体"/>
        </w:rPr>
        <w:t>万多年后</w:t>
      </w:r>
      <w:r w:rsidRPr="002D68F9">
        <w:rPr>
          <w:rFonts w:ascii="Times New Roman" w:eastAsia="宋体" w:hAnsi="宋体"/>
        </w:rPr>
        <w:t>,D</w:t>
      </w:r>
      <w:r w:rsidRPr="002D68F9">
        <w:rPr>
          <w:rFonts w:ascii="Times New Roman" w:eastAsia="宋体" w:hAnsi="宋体"/>
        </w:rPr>
        <w:t>湖中的</w:t>
      </w:r>
      <w:r w:rsidRPr="002D68F9">
        <w:rPr>
          <w:rFonts w:ascii="Times New Roman" w:eastAsia="宋体" w:hAnsi="宋体"/>
          <w:color w:val="FF0000"/>
          <w:u w:val="single" w:color="000000"/>
        </w:rPr>
        <w:t xml:space="preserve">　　　　　　　　</w:t>
      </w:r>
      <w:r w:rsidRPr="002D68F9">
        <w:rPr>
          <w:rFonts w:ascii="Times New Roman" w:eastAsia="宋体" w:hAnsi="宋体"/>
        </w:rPr>
        <w:t>称为鳉鱼种群的基因库</w:t>
      </w:r>
      <w:r w:rsidRPr="002D68F9">
        <w:rPr>
          <w:rFonts w:ascii="Times New Roman" w:eastAsia="宋体" w:hAnsi="宋体"/>
        </w:rPr>
        <w:t>;</w:t>
      </w:r>
      <w:r w:rsidRPr="002D68F9">
        <w:rPr>
          <w:rFonts w:ascii="Times New Roman" w:eastAsia="宋体" w:hAnsi="宋体"/>
        </w:rPr>
        <w:t>现代生物进化理论认为</w:t>
      </w:r>
      <w:r w:rsidRPr="002D68F9">
        <w:rPr>
          <w:rFonts w:ascii="Times New Roman" w:eastAsia="宋体" w:hAnsi="宋体"/>
          <w:color w:val="FF0000"/>
          <w:u w:val="single" w:color="000000"/>
        </w:rPr>
        <w:t xml:space="preserve">　　　　　　　　</w:t>
      </w:r>
      <w:r w:rsidRPr="002D68F9">
        <w:rPr>
          <w:rFonts w:ascii="Times New Roman" w:eastAsia="宋体" w:hAnsi="宋体"/>
        </w:rPr>
        <w:t>为生物进化提供原材料。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有人将</w:t>
      </w:r>
      <w:r w:rsidRPr="002D68F9">
        <w:rPr>
          <w:rFonts w:ascii="Times New Roman" w:eastAsia="宋体" w:hAnsi="宋体"/>
        </w:rPr>
        <w:t>4</w:t>
      </w:r>
      <w:r w:rsidRPr="002D68F9">
        <w:rPr>
          <w:rFonts w:ascii="Times New Roman" w:eastAsia="宋体" w:hAnsi="宋体"/>
        </w:rPr>
        <w:t>个湖泊中的一些鳉鱼混合养殖</w:t>
      </w:r>
      <w:r w:rsidRPr="002D68F9">
        <w:rPr>
          <w:rFonts w:ascii="Times New Roman" w:eastAsia="宋体" w:hAnsi="宋体"/>
        </w:rPr>
        <w:t>,</w:t>
      </w:r>
      <w:r w:rsidRPr="002D68F9">
        <w:rPr>
          <w:rFonts w:ascii="Times New Roman" w:eastAsia="宋体" w:hAnsi="宋体"/>
        </w:rPr>
        <w:t>结果发现</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两湖的鳉鱼</w:t>
      </w:r>
      <w:r w:rsidRPr="002D68F9">
        <w:rPr>
          <w:rFonts w:ascii="Times New Roman" w:eastAsia="宋体" w:hAnsi="宋体"/>
        </w:rPr>
        <w:t>(a</w:t>
      </w:r>
      <w:r w:rsidRPr="002D68F9">
        <w:rPr>
          <w:rFonts w:ascii="Times New Roman" w:eastAsia="宋体" w:hAnsi="宋体"/>
        </w:rPr>
        <w:t>和</w:t>
      </w:r>
      <w:r w:rsidRPr="002D68F9">
        <w:rPr>
          <w:rFonts w:ascii="Times New Roman" w:eastAsia="宋体" w:hAnsi="宋体"/>
        </w:rPr>
        <w:t>b)</w:t>
      </w:r>
      <w:r w:rsidRPr="002D68F9">
        <w:rPr>
          <w:rFonts w:ascii="Times New Roman" w:eastAsia="宋体" w:hAnsi="宋体"/>
        </w:rPr>
        <w:t>能进行交配且产生后代</w:t>
      </w:r>
      <w:r w:rsidRPr="002D68F9">
        <w:rPr>
          <w:rFonts w:ascii="Times New Roman" w:eastAsia="宋体" w:hAnsi="宋体"/>
        </w:rPr>
        <w:t>,</w:t>
      </w:r>
      <w:r w:rsidRPr="002D68F9">
        <w:rPr>
          <w:rFonts w:ascii="Times New Roman" w:eastAsia="宋体" w:hAnsi="宋体"/>
        </w:rPr>
        <w:t>但其后代高度不育</w:t>
      </w:r>
      <w:r w:rsidRPr="002D68F9">
        <w:rPr>
          <w:rFonts w:ascii="Times New Roman" w:eastAsia="宋体" w:hAnsi="宋体"/>
        </w:rPr>
        <w:t>,</w:t>
      </w:r>
      <w:r w:rsidRPr="002D68F9">
        <w:rPr>
          <w:rFonts w:ascii="Times New Roman" w:eastAsia="宋体" w:hAnsi="宋体"/>
        </w:rPr>
        <w:t>则</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鳉鱼之间存在</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它们属于两个</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来自</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两湖的鳉鱼</w:t>
      </w:r>
      <w:r w:rsidRPr="002D68F9">
        <w:rPr>
          <w:rFonts w:ascii="Times New Roman" w:eastAsia="宋体" w:hAnsi="宋体"/>
        </w:rPr>
        <w:t>(c</w:t>
      </w:r>
      <w:r w:rsidRPr="002D68F9">
        <w:rPr>
          <w:rFonts w:ascii="Times New Roman" w:eastAsia="宋体" w:hAnsi="宋体"/>
        </w:rPr>
        <w:t>和</w:t>
      </w:r>
      <w:r w:rsidRPr="002D68F9">
        <w:rPr>
          <w:rFonts w:ascii="Times New Roman" w:eastAsia="宋体" w:hAnsi="宋体"/>
        </w:rPr>
        <w:t>d)</w:t>
      </w:r>
      <w:r w:rsidRPr="002D68F9">
        <w:rPr>
          <w:rFonts w:ascii="Times New Roman" w:eastAsia="宋体" w:hAnsi="宋体"/>
        </w:rPr>
        <w:t>交配</w:t>
      </w:r>
      <w:r w:rsidRPr="002D68F9">
        <w:rPr>
          <w:rFonts w:ascii="Times New Roman" w:eastAsia="宋体" w:hAnsi="宋体"/>
        </w:rPr>
        <w:t>,</w:t>
      </w:r>
      <w:r w:rsidRPr="002D68F9">
        <w:rPr>
          <w:rFonts w:ascii="Times New Roman" w:eastAsia="宋体" w:hAnsi="宋体"/>
        </w:rPr>
        <w:t>能生育具有正常生殖能力的子代</w:t>
      </w:r>
      <w:r w:rsidRPr="002D68F9">
        <w:rPr>
          <w:rFonts w:ascii="Times New Roman" w:eastAsia="宋体" w:hAnsi="宋体"/>
        </w:rPr>
        <w:t>,</w:t>
      </w:r>
      <w:r w:rsidRPr="002D68F9">
        <w:rPr>
          <w:rFonts w:ascii="Times New Roman" w:eastAsia="宋体" w:hAnsi="宋体"/>
        </w:rPr>
        <w:t>且子代之间存在一定的性状差异</w:t>
      </w:r>
      <w:r w:rsidRPr="002D68F9">
        <w:rPr>
          <w:rFonts w:ascii="Times New Roman" w:eastAsia="宋体" w:hAnsi="宋体"/>
        </w:rPr>
        <w:t>,</w:t>
      </w:r>
      <w:r w:rsidRPr="002D68F9">
        <w:rPr>
          <w:rFonts w:ascii="Times New Roman" w:eastAsia="宋体" w:hAnsi="宋体"/>
        </w:rPr>
        <w:t>这体现了生物多样性中的</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遗传多样性</w:t>
      </w:r>
      <w:r w:rsidRPr="002D68F9">
        <w:rPr>
          <w:rFonts w:ascii="Times New Roman" w:eastAsia="宋体" w:hAnsi="Times New Roman" w:cs="Times New Roman"/>
        </w:rPr>
        <w:t>”“</w:t>
      </w:r>
      <w:r w:rsidRPr="002D68F9">
        <w:rPr>
          <w:rFonts w:ascii="Times New Roman" w:eastAsia="宋体" w:hAnsi="宋体"/>
        </w:rPr>
        <w:t>物种多样性</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生态系统多样性</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在</w:t>
      </w:r>
      <w:r w:rsidRPr="002D68F9">
        <w:rPr>
          <w:rFonts w:ascii="Times New Roman" w:eastAsia="宋体" w:hAnsi="宋体"/>
        </w:rPr>
        <w:t>5 000</w:t>
      </w:r>
      <w:r w:rsidRPr="002D68F9">
        <w:rPr>
          <w:rFonts w:ascii="Times New Roman" w:eastAsia="宋体" w:hAnsi="宋体"/>
        </w:rPr>
        <w:t>年前</w:t>
      </w:r>
      <w:r w:rsidRPr="002D68F9">
        <w:rPr>
          <w:rFonts w:ascii="Times New Roman" w:eastAsia="宋体" w:hAnsi="宋体"/>
        </w:rPr>
        <w:t>,A</w:t>
      </w:r>
      <w:r w:rsidRPr="002D68F9">
        <w:rPr>
          <w:rFonts w:ascii="Times New Roman" w:eastAsia="宋体" w:hAnsi="宋体"/>
        </w:rPr>
        <w:t>湖泊的浅水滩生活着甲水草</w:t>
      </w:r>
      <w:r w:rsidRPr="002D68F9">
        <w:rPr>
          <w:rFonts w:ascii="Times New Roman" w:eastAsia="宋体" w:hAnsi="宋体"/>
        </w:rPr>
        <w:t>(</w:t>
      </w:r>
      <w:r w:rsidRPr="002D68F9">
        <w:rPr>
          <w:rFonts w:ascii="Times New Roman" w:eastAsia="宋体" w:hAnsi="宋体"/>
        </w:rPr>
        <w:t>二倍体</w:t>
      </w:r>
      <w:r w:rsidRPr="002D68F9">
        <w:rPr>
          <w:rFonts w:ascii="Times New Roman" w:eastAsia="宋体" w:hAnsi="宋体"/>
        </w:rPr>
        <w:t>),</w:t>
      </w:r>
      <w:r w:rsidRPr="002D68F9">
        <w:rPr>
          <w:rFonts w:ascii="Times New Roman" w:eastAsia="宋体" w:hAnsi="宋体"/>
        </w:rPr>
        <w:t>如今科学家发现了另一些植株较大的乙水草</w:t>
      </w:r>
      <w:r w:rsidRPr="002D68F9">
        <w:rPr>
          <w:rFonts w:ascii="Times New Roman" w:eastAsia="宋体" w:hAnsi="宋体"/>
        </w:rPr>
        <w:t>,</w:t>
      </w:r>
      <w:r w:rsidRPr="002D68F9">
        <w:rPr>
          <w:rFonts w:ascii="Times New Roman" w:eastAsia="宋体" w:hAnsi="宋体"/>
        </w:rPr>
        <w:t>经基因组分析</w:t>
      </w:r>
      <w:r w:rsidRPr="002D68F9">
        <w:rPr>
          <w:rFonts w:ascii="Times New Roman" w:eastAsia="宋体" w:hAnsi="宋体"/>
        </w:rPr>
        <w:t>,</w:t>
      </w:r>
      <w:r w:rsidRPr="002D68F9">
        <w:rPr>
          <w:rFonts w:ascii="Times New Roman" w:eastAsia="宋体" w:hAnsi="宋体"/>
        </w:rPr>
        <w:t>甲、乙两水草完全相同</w:t>
      </w:r>
      <w:r w:rsidRPr="002D68F9">
        <w:rPr>
          <w:rFonts w:ascii="Times New Roman" w:eastAsia="宋体" w:hAnsi="宋体"/>
        </w:rPr>
        <w:t>;</w:t>
      </w:r>
      <w:r w:rsidRPr="002D68F9">
        <w:rPr>
          <w:rFonts w:ascii="Times New Roman" w:eastAsia="宋体" w:hAnsi="宋体"/>
        </w:rPr>
        <w:t>经染色体组分析</w:t>
      </w:r>
      <w:r w:rsidRPr="002D68F9">
        <w:rPr>
          <w:rFonts w:ascii="Times New Roman" w:eastAsia="宋体" w:hAnsi="宋体"/>
        </w:rPr>
        <w:t>,</w:t>
      </w:r>
      <w:r w:rsidRPr="002D68F9">
        <w:rPr>
          <w:rFonts w:ascii="Times New Roman" w:eastAsia="宋体" w:hAnsi="宋体"/>
        </w:rPr>
        <w:t>甲水草含有</w:t>
      </w:r>
      <w:r w:rsidRPr="002D68F9">
        <w:rPr>
          <w:rFonts w:ascii="Times New Roman" w:eastAsia="宋体" w:hAnsi="宋体"/>
        </w:rPr>
        <w:t>18</w:t>
      </w:r>
      <w:r w:rsidRPr="002D68F9">
        <w:rPr>
          <w:rFonts w:ascii="Times New Roman" w:eastAsia="宋体" w:hAnsi="宋体"/>
        </w:rPr>
        <w:t>对同源染色体</w:t>
      </w:r>
      <w:r w:rsidRPr="002D68F9">
        <w:rPr>
          <w:rFonts w:ascii="Times New Roman" w:eastAsia="宋体" w:hAnsi="宋体"/>
        </w:rPr>
        <w:t>,</w:t>
      </w:r>
      <w:r w:rsidRPr="002D68F9">
        <w:rPr>
          <w:rFonts w:ascii="Times New Roman" w:eastAsia="宋体" w:hAnsi="宋体"/>
        </w:rPr>
        <w:t>乙水草的染色体组数是甲水草的</w:t>
      </w:r>
      <w:r w:rsidRPr="002D68F9">
        <w:rPr>
          <w:rFonts w:ascii="Times New Roman" w:eastAsia="宋体" w:hAnsi="宋体"/>
        </w:rPr>
        <w:t>2</w:t>
      </w:r>
      <w:r w:rsidRPr="002D68F9">
        <w:rPr>
          <w:rFonts w:ascii="Times New Roman" w:eastAsia="宋体" w:hAnsi="宋体"/>
        </w:rPr>
        <w:t>倍。则乙水草产生的原因最可能是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4E001E" w:rsidRPr="002D68F9" w:rsidRDefault="004E001E" w:rsidP="004E001E">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如果</w:t>
      </w:r>
      <w:r w:rsidRPr="002D68F9">
        <w:rPr>
          <w:rFonts w:ascii="Times New Roman" w:eastAsia="宋体" w:hAnsi="宋体"/>
        </w:rPr>
        <w:t>C</w:t>
      </w:r>
      <w:r w:rsidRPr="002D68F9">
        <w:rPr>
          <w:rFonts w:ascii="Times New Roman" w:eastAsia="宋体" w:hAnsi="宋体"/>
        </w:rPr>
        <w:t>湖泊中鳉鱼体色有黑色和浅灰色</w:t>
      </w:r>
      <w:r w:rsidRPr="002D68F9">
        <w:rPr>
          <w:rFonts w:ascii="Times New Roman" w:eastAsia="宋体" w:hAnsi="宋体"/>
        </w:rPr>
        <w:t>,</w:t>
      </w:r>
      <w:r w:rsidRPr="002D68F9">
        <w:rPr>
          <w:rFonts w:ascii="Times New Roman" w:eastAsia="宋体" w:hAnsi="宋体"/>
        </w:rPr>
        <w:t>且为一对相对性状</w:t>
      </w:r>
      <w:r w:rsidRPr="002D68F9">
        <w:rPr>
          <w:rFonts w:ascii="Times New Roman" w:eastAsia="宋体" w:hAnsi="宋体"/>
        </w:rPr>
        <w:t>,</w:t>
      </w:r>
      <w:r w:rsidRPr="002D68F9">
        <w:rPr>
          <w:rFonts w:ascii="Times New Roman" w:eastAsia="宋体" w:hAnsi="宋体"/>
        </w:rPr>
        <w:t>黑色对浅灰色为显性</w:t>
      </w:r>
      <w:r w:rsidRPr="002D68F9">
        <w:rPr>
          <w:rFonts w:ascii="Times New Roman" w:eastAsia="宋体" w:hAnsi="宋体"/>
        </w:rPr>
        <w:t>,</w:t>
      </w:r>
      <w:r w:rsidRPr="002D68F9">
        <w:rPr>
          <w:rFonts w:ascii="Times New Roman" w:eastAsia="宋体" w:hAnsi="宋体"/>
        </w:rPr>
        <w:t>控制该对相对性状的基因用</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a</w:t>
      </w:r>
      <w:r w:rsidRPr="002D68F9">
        <w:rPr>
          <w:rFonts w:ascii="Times New Roman" w:eastAsia="宋体" w:hAnsi="宋体"/>
        </w:rPr>
        <w:t>表示</w:t>
      </w:r>
      <w:r w:rsidRPr="002D68F9">
        <w:rPr>
          <w:rFonts w:ascii="Times New Roman" w:eastAsia="宋体" w:hAnsi="宋体"/>
        </w:rPr>
        <w:t>,A</w:t>
      </w:r>
      <w:r w:rsidRPr="002D68F9">
        <w:rPr>
          <w:rFonts w:ascii="Times New Roman" w:eastAsia="宋体" w:hAnsi="宋体"/>
        </w:rPr>
        <w:t>的基因频率为</w:t>
      </w:r>
      <w:r w:rsidRPr="002D68F9">
        <w:rPr>
          <w:rFonts w:ascii="Times New Roman" w:eastAsia="宋体" w:hAnsi="宋体"/>
        </w:rPr>
        <w:t>50%</w:t>
      </w:r>
      <w:r w:rsidRPr="002D68F9">
        <w:rPr>
          <w:rFonts w:ascii="Times New Roman" w:eastAsia="宋体" w:hAnsi="宋体"/>
        </w:rPr>
        <w:t>。环境变化后</w:t>
      </w:r>
      <w:r w:rsidRPr="002D68F9">
        <w:rPr>
          <w:rFonts w:ascii="Times New Roman" w:eastAsia="宋体" w:hAnsi="宋体"/>
        </w:rPr>
        <w:t>,</w:t>
      </w:r>
      <w:r w:rsidRPr="002D68F9">
        <w:rPr>
          <w:rFonts w:ascii="Times New Roman" w:eastAsia="宋体" w:hAnsi="宋体"/>
        </w:rPr>
        <w:t>鳉鱼种群中基因型为</w:t>
      </w:r>
      <w:r w:rsidRPr="002D68F9">
        <w:rPr>
          <w:rFonts w:ascii="Times New Roman" w:eastAsia="宋体" w:hAnsi="宋体"/>
        </w:rPr>
        <w:t>AA</w:t>
      </w:r>
      <w:r w:rsidRPr="002D68F9">
        <w:rPr>
          <w:rFonts w:ascii="Times New Roman" w:eastAsia="宋体" w:hAnsi="宋体"/>
        </w:rPr>
        <w:t>、</w:t>
      </w:r>
      <w:r w:rsidRPr="002D68F9">
        <w:rPr>
          <w:rFonts w:ascii="Times New Roman" w:eastAsia="宋体" w:hAnsi="宋体"/>
        </w:rPr>
        <w:t>Aa</w:t>
      </w:r>
      <w:r w:rsidRPr="002D68F9">
        <w:rPr>
          <w:rFonts w:ascii="Times New Roman" w:eastAsia="宋体" w:hAnsi="宋体"/>
        </w:rPr>
        <w:t>的个体数量在</w:t>
      </w:r>
      <w:r w:rsidRPr="002D68F9">
        <w:rPr>
          <w:rFonts w:ascii="Times New Roman" w:eastAsia="宋体" w:hAnsi="宋体"/>
        </w:rPr>
        <w:t>1</w:t>
      </w:r>
      <w:r w:rsidRPr="002D68F9">
        <w:rPr>
          <w:rFonts w:ascii="Times New Roman" w:eastAsia="宋体" w:hAnsi="宋体"/>
        </w:rPr>
        <w:t>年后各增加</w:t>
      </w:r>
      <w:r w:rsidRPr="002D68F9">
        <w:rPr>
          <w:rFonts w:ascii="Times New Roman" w:eastAsia="宋体" w:hAnsi="宋体"/>
        </w:rPr>
        <w:t>10%,</w:t>
      </w:r>
      <w:r w:rsidRPr="002D68F9">
        <w:rPr>
          <w:rFonts w:ascii="Times New Roman" w:eastAsia="宋体" w:hAnsi="宋体"/>
        </w:rPr>
        <w:t>基因型为</w:t>
      </w:r>
      <w:r w:rsidRPr="002D68F9">
        <w:rPr>
          <w:rFonts w:ascii="Times New Roman" w:eastAsia="宋体" w:hAnsi="宋体"/>
        </w:rPr>
        <w:t>aa</w:t>
      </w:r>
      <w:r w:rsidRPr="002D68F9">
        <w:rPr>
          <w:rFonts w:ascii="Times New Roman" w:eastAsia="宋体" w:hAnsi="宋体"/>
        </w:rPr>
        <w:t>的个体数量减少</w:t>
      </w:r>
      <w:r w:rsidRPr="002D68F9">
        <w:rPr>
          <w:rFonts w:ascii="Times New Roman" w:eastAsia="宋体" w:hAnsi="宋体"/>
        </w:rPr>
        <w:t>10%,</w:t>
      </w:r>
      <w:r w:rsidRPr="002D68F9">
        <w:rPr>
          <w:rFonts w:ascii="Times New Roman" w:eastAsia="宋体" w:hAnsi="宋体"/>
        </w:rPr>
        <w:t>则</w:t>
      </w:r>
      <w:r w:rsidRPr="002D68F9">
        <w:rPr>
          <w:rFonts w:ascii="Times New Roman" w:eastAsia="宋体" w:hAnsi="宋体"/>
        </w:rPr>
        <w:t>1</w:t>
      </w:r>
      <w:r w:rsidRPr="002D68F9">
        <w:rPr>
          <w:rFonts w:ascii="Times New Roman" w:eastAsia="宋体" w:hAnsi="宋体"/>
        </w:rPr>
        <w:t>年后</w:t>
      </w:r>
      <w:r w:rsidRPr="002D68F9">
        <w:rPr>
          <w:rFonts w:ascii="Times New Roman" w:eastAsia="宋体" w:hAnsi="宋体"/>
        </w:rPr>
        <w:t>A</w:t>
      </w:r>
      <w:r w:rsidRPr="002D68F9">
        <w:rPr>
          <w:rFonts w:ascii="Times New Roman" w:eastAsia="宋体" w:hAnsi="宋体"/>
        </w:rPr>
        <w:t>的基因频率为</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保留一位小数</w:t>
      </w:r>
      <w:r w:rsidRPr="002D68F9">
        <w:rPr>
          <w:rFonts w:ascii="Times New Roman" w:eastAsia="宋体" w:hAnsi="宋体"/>
        </w:rPr>
        <w:t>),</w:t>
      </w:r>
      <w:r w:rsidRPr="002D68F9">
        <w:rPr>
          <w:rFonts w:ascii="Times New Roman" w:eastAsia="宋体" w:hAnsi="宋体"/>
        </w:rPr>
        <w:t>该种群</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有</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没有</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进化成一个新物种。 </w:t>
      </w:r>
    </w:p>
    <w:p w:rsidR="004E001E" w:rsidRPr="002D68F9" w:rsidRDefault="004E001E" w:rsidP="004E001E">
      <w:pPr>
        <w:tabs>
          <w:tab w:val="left" w:pos="1871"/>
          <w:tab w:val="left" w:pos="3407"/>
          <w:tab w:val="left" w:pos="4949"/>
          <w:tab w:val="left" w:pos="6599"/>
        </w:tabs>
        <w:rPr>
          <w:rFonts w:ascii="Times New Roman" w:eastAsia="宋体" w:hAnsi="宋体"/>
        </w:rPr>
      </w:pPr>
    </w:p>
    <w:p w:rsidR="004E001E" w:rsidRPr="002D68F9" w:rsidRDefault="004E001E" w:rsidP="004E001E">
      <w:pPr>
        <w:tabs>
          <w:tab w:val="left" w:pos="1871"/>
          <w:tab w:val="left" w:pos="3407"/>
          <w:tab w:val="left" w:pos="4949"/>
          <w:tab w:val="left" w:pos="6599"/>
        </w:tabs>
        <w:rPr>
          <w:rFonts w:ascii="Times New Roman" w:eastAsia="宋体" w:hAnsi="宋体"/>
        </w:rPr>
      </w:pPr>
    </w:p>
    <w:p w:rsidR="004E001E" w:rsidRPr="000D1581" w:rsidRDefault="004E001E" w:rsidP="004E001E">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8</w:t>
      </w:r>
      <w:r w:rsidRPr="000D1581">
        <w:rPr>
          <w:rFonts w:ascii="Times New Roman" w:eastAsia="宋体" w:hAnsi="宋体"/>
          <w:sz w:val="36"/>
        </w:rPr>
        <w:t xml:space="preserve">　</w:t>
      </w:r>
      <w:r w:rsidRPr="000D1581">
        <w:rPr>
          <w:rFonts w:ascii="Arial" w:eastAsia="黑体" w:hAnsi="黑体"/>
          <w:sz w:val="36"/>
        </w:rPr>
        <w:t>生物变异、育种与进化</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Times New Roman" w:cs="Times New Roman"/>
          <w:sz w:val="24"/>
        </w:rPr>
        <w:t>“</w:t>
      </w:r>
      <w:r w:rsidRPr="000D1581">
        <w:rPr>
          <w:rFonts w:ascii="Times New Roman" w:eastAsia="仿宋" w:hAnsi="仿宋"/>
          <w:sz w:val="24"/>
        </w:rPr>
        <w:t>组合胚胎</w:t>
      </w:r>
      <w:r w:rsidRPr="000D1581">
        <w:rPr>
          <w:rFonts w:ascii="Times New Roman" w:eastAsia="宋体" w:hAnsi="Times New Roman" w:cs="Times New Roman"/>
          <w:sz w:val="24"/>
        </w:rPr>
        <w:t>”</w:t>
      </w:r>
      <w:r w:rsidRPr="000D1581">
        <w:rPr>
          <w:rFonts w:ascii="Times New Roman" w:eastAsia="仿宋" w:hAnsi="仿宋"/>
          <w:sz w:val="24"/>
        </w:rPr>
        <w:t>是由黑、白、黄三种颜色小鼠的三种胚胎细胞组合而成的</w:t>
      </w:r>
      <w:r w:rsidRPr="000D1581">
        <w:rPr>
          <w:rFonts w:ascii="Times New Roman" w:eastAsia="宋体" w:hAnsi="宋体"/>
          <w:sz w:val="24"/>
        </w:rPr>
        <w:t>,</w:t>
      </w:r>
      <w:r w:rsidRPr="000D1581">
        <w:rPr>
          <w:rFonts w:ascii="Times New Roman" w:eastAsia="仿宋" w:hAnsi="仿宋"/>
          <w:sz w:val="24"/>
        </w:rPr>
        <w:t>细胞并未发生融合</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仿宋" w:hAnsi="仿宋"/>
          <w:sz w:val="24"/>
        </w:rPr>
        <w:t>组合胚胎</w:t>
      </w:r>
      <w:r w:rsidRPr="000D1581">
        <w:rPr>
          <w:rFonts w:ascii="Times New Roman" w:eastAsia="宋体" w:hAnsi="Times New Roman" w:cs="Times New Roman"/>
          <w:sz w:val="24"/>
        </w:rPr>
        <w:t>”</w:t>
      </w:r>
      <w:r w:rsidRPr="000D1581">
        <w:rPr>
          <w:rFonts w:ascii="Times New Roman" w:eastAsia="仿宋" w:hAnsi="仿宋"/>
          <w:sz w:val="24"/>
        </w:rPr>
        <w:t>经过细胞分裂和分化形成三色鼠</w:t>
      </w:r>
      <w:r w:rsidRPr="000D1581">
        <w:rPr>
          <w:rFonts w:ascii="Times New Roman" w:eastAsia="宋体" w:hAnsi="宋体"/>
          <w:sz w:val="24"/>
        </w:rPr>
        <w:t>,</w:t>
      </w:r>
      <w:r w:rsidRPr="000D1581">
        <w:rPr>
          <w:rFonts w:ascii="Times New Roman" w:eastAsia="仿宋" w:hAnsi="仿宋"/>
          <w:sz w:val="24"/>
        </w:rPr>
        <w:t>所以该三色鼠含有三种基因组成的体细胞</w:t>
      </w:r>
      <w:r w:rsidRPr="000D1581">
        <w:rPr>
          <w:rFonts w:ascii="Times New Roman" w:eastAsia="宋体" w:hAnsi="宋体"/>
          <w:sz w:val="24"/>
        </w:rPr>
        <w:t>,A</w:t>
      </w:r>
      <w:r w:rsidRPr="000D1581">
        <w:rPr>
          <w:rFonts w:ascii="Times New Roman" w:eastAsia="仿宋" w:hAnsi="仿宋"/>
          <w:sz w:val="24"/>
        </w:rPr>
        <w:t>项正确。由于并未发生细胞融合</w:t>
      </w:r>
      <w:r w:rsidRPr="000D1581">
        <w:rPr>
          <w:rFonts w:ascii="Times New Roman" w:eastAsia="宋体" w:hAnsi="宋体"/>
          <w:sz w:val="24"/>
        </w:rPr>
        <w:t>,</w:t>
      </w:r>
      <w:r w:rsidRPr="000D1581">
        <w:rPr>
          <w:rFonts w:ascii="Times New Roman" w:eastAsia="仿宋" w:hAnsi="仿宋"/>
          <w:sz w:val="24"/>
        </w:rPr>
        <w:t>所以该三色鼠的体细胞中仍含有</w:t>
      </w:r>
      <w:r w:rsidRPr="000D1581">
        <w:rPr>
          <w:rFonts w:ascii="Times New Roman" w:eastAsia="宋体" w:hAnsi="宋体"/>
          <w:sz w:val="24"/>
        </w:rPr>
        <w:t>2</w:t>
      </w:r>
      <w:r w:rsidRPr="000D1581">
        <w:rPr>
          <w:rFonts w:ascii="Times New Roman" w:eastAsia="仿宋" w:hAnsi="仿宋"/>
          <w:sz w:val="24"/>
        </w:rPr>
        <w:t>个染色体组</w:t>
      </w:r>
      <w:r w:rsidRPr="000D1581">
        <w:rPr>
          <w:rFonts w:ascii="Times New Roman" w:eastAsia="宋体" w:hAnsi="宋体"/>
          <w:sz w:val="24"/>
        </w:rPr>
        <w:t>,</w:t>
      </w:r>
      <w:r w:rsidRPr="000D1581">
        <w:rPr>
          <w:rFonts w:ascii="Times New Roman" w:eastAsia="仿宋" w:hAnsi="仿宋"/>
          <w:sz w:val="24"/>
        </w:rPr>
        <w:t>每个细胞中染色体仍为</w:t>
      </w:r>
      <w:r w:rsidRPr="000D1581">
        <w:rPr>
          <w:rFonts w:ascii="Times New Roman" w:eastAsia="宋体" w:hAnsi="宋体"/>
          <w:sz w:val="24"/>
        </w:rPr>
        <w:t>30</w:t>
      </w:r>
      <w:r w:rsidRPr="000D1581">
        <w:rPr>
          <w:rFonts w:ascii="Times New Roman" w:eastAsia="仿宋" w:hAnsi="仿宋"/>
          <w:sz w:val="24"/>
        </w:rPr>
        <w:t>条</w:t>
      </w:r>
      <w:r w:rsidRPr="000D1581">
        <w:rPr>
          <w:rFonts w:ascii="Times New Roman" w:eastAsia="宋体" w:hAnsi="宋体"/>
          <w:sz w:val="24"/>
        </w:rPr>
        <w:t>,</w:t>
      </w:r>
      <w:r w:rsidRPr="000D1581">
        <w:rPr>
          <w:rFonts w:ascii="Times New Roman" w:eastAsia="仿宋" w:hAnsi="仿宋"/>
          <w:sz w:val="24"/>
        </w:rPr>
        <w:t>即该三色鼠体细胞有丝分裂中期含有</w:t>
      </w:r>
      <w:r w:rsidRPr="000D1581">
        <w:rPr>
          <w:rFonts w:ascii="Times New Roman" w:eastAsia="宋体" w:hAnsi="宋体"/>
          <w:sz w:val="24"/>
        </w:rPr>
        <w:t>30</w:t>
      </w:r>
      <w:r w:rsidRPr="000D1581">
        <w:rPr>
          <w:rFonts w:ascii="Times New Roman" w:eastAsia="仿宋" w:hAnsi="仿宋"/>
          <w:sz w:val="24"/>
        </w:rPr>
        <w:t>条染色体</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两项错误。由于该三色鼠的体细胞中仍含有</w:t>
      </w:r>
      <w:r w:rsidRPr="000D1581">
        <w:rPr>
          <w:rFonts w:ascii="Times New Roman" w:eastAsia="宋体" w:hAnsi="宋体"/>
          <w:sz w:val="24"/>
        </w:rPr>
        <w:t>2</w:t>
      </w:r>
      <w:r w:rsidRPr="000D1581">
        <w:rPr>
          <w:rFonts w:ascii="Times New Roman" w:eastAsia="仿宋" w:hAnsi="仿宋"/>
          <w:sz w:val="24"/>
        </w:rPr>
        <w:t>个染色体组</w:t>
      </w:r>
      <w:r w:rsidRPr="000D1581">
        <w:rPr>
          <w:rFonts w:ascii="Times New Roman" w:eastAsia="宋体" w:hAnsi="宋体"/>
          <w:sz w:val="24"/>
        </w:rPr>
        <w:t>,</w:t>
      </w:r>
      <w:r w:rsidRPr="000D1581">
        <w:rPr>
          <w:rFonts w:ascii="Times New Roman" w:eastAsia="仿宋" w:hAnsi="仿宋"/>
          <w:sz w:val="24"/>
        </w:rPr>
        <w:t>所以减数分裂时可发生同源染色体的正常联会</w:t>
      </w:r>
      <w:r w:rsidRPr="000D1581">
        <w:rPr>
          <w:rFonts w:ascii="Times New Roman" w:eastAsia="宋体" w:hAnsi="宋体"/>
          <w:sz w:val="24"/>
        </w:rPr>
        <w:t>,D</w:t>
      </w:r>
      <w:r w:rsidRPr="000D1581">
        <w:rPr>
          <w:rFonts w:ascii="Times New Roman" w:eastAsia="仿宋" w:hAnsi="仿宋"/>
          <w:sz w:val="24"/>
        </w:rPr>
        <w:t>项错误。</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IVS</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5</w:t>
      </w:r>
      <w:r w:rsidRPr="000D1581">
        <w:rPr>
          <w:rFonts w:ascii="Times New Roman" w:eastAsia="仿宋" w:hAnsi="仿宋"/>
          <w:sz w:val="24"/>
        </w:rPr>
        <w:t>突变仅导致</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珠蛋白合成不足</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IVS</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5</w:t>
      </w:r>
      <w:r w:rsidRPr="000D1581">
        <w:rPr>
          <w:rFonts w:ascii="Times New Roman" w:eastAsia="仿宋" w:hAnsi="仿宋"/>
          <w:sz w:val="24"/>
        </w:rPr>
        <w:t>突变和</w:t>
      </w:r>
      <w:r w:rsidRPr="000D1581">
        <w:rPr>
          <w:rFonts w:ascii="Times New Roman" w:eastAsia="宋体" w:hAnsi="宋体"/>
          <w:sz w:val="24"/>
        </w:rPr>
        <w:t>CD17</w:t>
      </w:r>
      <w:r w:rsidRPr="000D1581">
        <w:rPr>
          <w:rFonts w:ascii="Times New Roman" w:eastAsia="仿宋" w:hAnsi="仿宋"/>
          <w:sz w:val="24"/>
        </w:rPr>
        <w:t>突变都能合成蛋白质</w:t>
      </w:r>
      <w:r w:rsidRPr="000D1581">
        <w:rPr>
          <w:rFonts w:ascii="Times New Roman" w:eastAsia="宋体" w:hAnsi="宋体"/>
          <w:sz w:val="24"/>
        </w:rPr>
        <w:t>,</w:t>
      </w:r>
      <w:r w:rsidRPr="000D1581">
        <w:rPr>
          <w:rFonts w:ascii="Times New Roman" w:eastAsia="仿宋" w:hAnsi="仿宋"/>
          <w:sz w:val="24"/>
        </w:rPr>
        <w:t>所以都可以产生有翻译功能的</w:t>
      </w:r>
      <w:r w:rsidRPr="000D1581">
        <w:rPr>
          <w:rFonts w:ascii="Times New Roman" w:eastAsia="宋体" w:hAnsi="宋体"/>
          <w:sz w:val="24"/>
        </w:rPr>
        <w:t>mRNA,B</w:t>
      </w:r>
      <w:r w:rsidRPr="000D1581">
        <w:rPr>
          <w:rFonts w:ascii="Times New Roman" w:eastAsia="仿宋" w:hAnsi="仿宋"/>
          <w:sz w:val="24"/>
        </w:rPr>
        <w:t>项错误。</w:t>
      </w:r>
      <w:r w:rsidRPr="000D1581">
        <w:rPr>
          <w:rFonts w:ascii="Times New Roman" w:eastAsia="宋体" w:hAnsi="宋体"/>
          <w:sz w:val="24"/>
        </w:rPr>
        <w:t>CD17</w:t>
      </w:r>
      <w:r w:rsidRPr="000D1581">
        <w:rPr>
          <w:rFonts w:ascii="Times New Roman" w:eastAsia="仿宋" w:hAnsi="仿宋"/>
          <w:sz w:val="24"/>
        </w:rPr>
        <w:t>突变导致</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珠蛋白肽链短小</w:t>
      </w:r>
      <w:r w:rsidRPr="000D1581">
        <w:rPr>
          <w:rFonts w:ascii="Times New Roman" w:eastAsia="宋体" w:hAnsi="宋体"/>
          <w:sz w:val="24"/>
        </w:rPr>
        <w:t>,</w:t>
      </w:r>
      <w:r w:rsidRPr="000D1581">
        <w:rPr>
          <w:rFonts w:ascii="Times New Roman" w:eastAsia="仿宋" w:hAnsi="仿宋"/>
          <w:sz w:val="24"/>
        </w:rPr>
        <w:t>可能是突变基因转录出的</w:t>
      </w:r>
      <w:r w:rsidRPr="000D1581">
        <w:rPr>
          <w:rFonts w:ascii="Times New Roman" w:eastAsia="宋体" w:hAnsi="宋体"/>
          <w:sz w:val="24"/>
        </w:rPr>
        <w:t>mRNA</w:t>
      </w:r>
      <w:r w:rsidRPr="000D1581">
        <w:rPr>
          <w:rFonts w:ascii="Times New Roman" w:eastAsia="仿宋" w:hAnsi="仿宋"/>
          <w:sz w:val="24"/>
        </w:rPr>
        <w:t>中提前出现了终止密码子</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sz w:val="24"/>
        </w:rPr>
        <w:t>IVS</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5</w:t>
      </w:r>
      <w:r w:rsidRPr="000D1581">
        <w:rPr>
          <w:rFonts w:ascii="Times New Roman" w:eastAsia="仿宋" w:hAnsi="仿宋"/>
          <w:sz w:val="24"/>
        </w:rPr>
        <w:t>和</w:t>
      </w:r>
      <w:r w:rsidRPr="000D1581">
        <w:rPr>
          <w:rFonts w:ascii="Times New Roman" w:eastAsia="宋体" w:hAnsi="宋体"/>
          <w:sz w:val="24"/>
        </w:rPr>
        <w:t>CD17</w:t>
      </w:r>
      <w:r w:rsidRPr="000D1581">
        <w:rPr>
          <w:rFonts w:ascii="Times New Roman" w:eastAsia="仿宋" w:hAnsi="仿宋"/>
          <w:sz w:val="24"/>
        </w:rPr>
        <w:t>突变产生的突变基因是等位基因</w:t>
      </w:r>
      <w:r w:rsidRPr="000D1581">
        <w:rPr>
          <w:rFonts w:ascii="Times New Roman" w:eastAsia="宋体" w:hAnsi="宋体"/>
          <w:sz w:val="24"/>
        </w:rPr>
        <w:t>,</w:t>
      </w:r>
      <w:r w:rsidRPr="000D1581">
        <w:rPr>
          <w:rFonts w:ascii="Times New Roman" w:eastAsia="仿宋" w:hAnsi="仿宋"/>
          <w:sz w:val="24"/>
        </w:rPr>
        <w:t>在减数分裂中不能自由组合</w:t>
      </w:r>
      <w:r w:rsidRPr="000D1581">
        <w:rPr>
          <w:rFonts w:ascii="Times New Roman" w:eastAsia="宋体" w:hAnsi="宋体"/>
          <w:sz w:val="24"/>
        </w:rPr>
        <w:t>,D</w:t>
      </w:r>
      <w:r w:rsidRPr="000D1581">
        <w:rPr>
          <w:rFonts w:ascii="Times New Roman" w:eastAsia="仿宋" w:hAnsi="仿宋"/>
          <w:sz w:val="24"/>
        </w:rPr>
        <w:t>项错误。</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若紫株甲是基因突变导致的</w:t>
      </w:r>
      <w:r w:rsidRPr="000D1581">
        <w:rPr>
          <w:rFonts w:ascii="Times New Roman" w:eastAsia="宋体" w:hAnsi="宋体"/>
          <w:sz w:val="24"/>
        </w:rPr>
        <w:t>,</w:t>
      </w:r>
      <w:r w:rsidRPr="000D1581">
        <w:rPr>
          <w:rFonts w:ascii="Times New Roman" w:eastAsia="仿宋" w:hAnsi="仿宋"/>
          <w:sz w:val="24"/>
        </w:rPr>
        <w:t>则其基因型为</w:t>
      </w:r>
      <w:r w:rsidRPr="000D1581">
        <w:rPr>
          <w:rFonts w:ascii="Times New Roman" w:eastAsia="宋体" w:hAnsi="宋体"/>
          <w:sz w:val="24"/>
        </w:rPr>
        <w:t>Hh,</w:t>
      </w:r>
      <w:r w:rsidRPr="000D1581">
        <w:rPr>
          <w:rFonts w:ascii="Times New Roman" w:eastAsia="仿宋" w:hAnsi="仿宋"/>
          <w:sz w:val="24"/>
        </w:rPr>
        <w:t>绿株乙的基因型为</w:t>
      </w:r>
      <w:r w:rsidRPr="000D1581">
        <w:rPr>
          <w:rFonts w:ascii="Times New Roman" w:eastAsia="宋体" w:hAnsi="宋体"/>
          <w:sz w:val="24"/>
        </w:rPr>
        <w:t>hh,</w:t>
      </w:r>
      <w:r w:rsidRPr="000D1581">
        <w:rPr>
          <w:rFonts w:ascii="Times New Roman" w:eastAsia="仿宋" w:hAnsi="仿宋"/>
          <w:sz w:val="24"/>
        </w:rPr>
        <w:t>与纯合紫株丙</w:t>
      </w:r>
      <w:r w:rsidRPr="000D1581">
        <w:rPr>
          <w:rFonts w:ascii="Times New Roman" w:eastAsia="宋体" w:hAnsi="宋体"/>
          <w:sz w:val="24"/>
        </w:rPr>
        <w:t>(HH)</w:t>
      </w:r>
      <w:r w:rsidRPr="000D1581">
        <w:rPr>
          <w:rFonts w:ascii="Times New Roman" w:eastAsia="仿宋" w:hAnsi="仿宋"/>
          <w:sz w:val="24"/>
        </w:rPr>
        <w:t>杂交获得的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的基因型为</w:t>
      </w:r>
      <w:r w:rsidRPr="000D1581">
        <w:rPr>
          <w:rFonts w:ascii="Times New Roman" w:eastAsia="宋体" w:hAnsi="宋体"/>
          <w:sz w:val="24"/>
        </w:rPr>
        <w:t>Hh,</w:t>
      </w:r>
      <w:r w:rsidRPr="000D1581">
        <w:rPr>
          <w:rFonts w:ascii="Times New Roman" w:eastAsia="仿宋" w:hAnsi="仿宋"/>
          <w:sz w:val="24"/>
        </w:rPr>
        <w:t>是杂合子</w:t>
      </w:r>
      <w:r w:rsidRPr="000D1581">
        <w:rPr>
          <w:rFonts w:ascii="Times New Roman" w:eastAsia="宋体" w:hAnsi="宋体"/>
          <w:sz w:val="24"/>
        </w:rPr>
        <w:t>,</w:t>
      </w:r>
      <w:r w:rsidRPr="000D1581">
        <w:rPr>
          <w:rFonts w:ascii="Times New Roman" w:eastAsia="仿宋" w:hAnsi="仿宋"/>
          <w:sz w:val="24"/>
        </w:rPr>
        <w:t>自交产生的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中紫株所占的比例为</w:t>
      </w:r>
      <w:r w:rsidRPr="000D1581">
        <w:rPr>
          <w:rFonts w:ascii="Times New Roman" w:eastAsia="宋体" w:hAnsi="宋体"/>
          <w:sz w:val="24"/>
        </w:rPr>
        <w:t>3/4,A</w:t>
      </w:r>
      <w:r w:rsidRPr="000D1581">
        <w:rPr>
          <w:rFonts w:ascii="Times New Roman" w:eastAsia="仿宋" w:hAnsi="仿宋"/>
          <w:sz w:val="24"/>
        </w:rPr>
        <w:t>项正确</w:t>
      </w:r>
      <w:r w:rsidRPr="000D1581">
        <w:rPr>
          <w:rFonts w:ascii="Times New Roman" w:eastAsia="宋体" w:hAnsi="宋体"/>
          <w:sz w:val="24"/>
        </w:rPr>
        <w:t>,B</w:t>
      </w:r>
      <w:r w:rsidRPr="000D1581">
        <w:rPr>
          <w:rFonts w:ascii="Times New Roman" w:eastAsia="仿宋" w:hAnsi="仿宋"/>
          <w:sz w:val="24"/>
        </w:rPr>
        <w:t>项错误。若紫株甲是染色体片段缺失导致的</w:t>
      </w:r>
      <w:r w:rsidRPr="000D1581">
        <w:rPr>
          <w:rFonts w:ascii="Times New Roman" w:eastAsia="宋体" w:hAnsi="宋体"/>
          <w:sz w:val="24"/>
        </w:rPr>
        <w:t>,</w:t>
      </w:r>
      <w:r w:rsidRPr="000D1581">
        <w:rPr>
          <w:rFonts w:ascii="Times New Roman" w:eastAsia="仿宋" w:hAnsi="仿宋"/>
          <w:sz w:val="24"/>
        </w:rPr>
        <w:t>则其基因型为</w:t>
      </w:r>
      <w:r w:rsidRPr="000D1581">
        <w:rPr>
          <w:rFonts w:ascii="Times New Roman" w:eastAsia="宋体" w:hAnsi="宋体"/>
          <w:sz w:val="24"/>
        </w:rPr>
        <w:t>HO,</w:t>
      </w:r>
      <w:r w:rsidRPr="000D1581">
        <w:rPr>
          <w:rFonts w:ascii="Times New Roman" w:eastAsia="仿宋" w:hAnsi="仿宋"/>
          <w:sz w:val="24"/>
        </w:rPr>
        <w:t>绿株乙的基因型为</w:t>
      </w:r>
      <w:r w:rsidRPr="000D1581">
        <w:rPr>
          <w:rFonts w:ascii="Times New Roman" w:eastAsia="宋体" w:hAnsi="宋体"/>
          <w:sz w:val="24"/>
        </w:rPr>
        <w:t>hO,</w:t>
      </w:r>
      <w:r w:rsidRPr="000D1581">
        <w:rPr>
          <w:rFonts w:ascii="Times New Roman" w:eastAsia="仿宋" w:hAnsi="仿宋"/>
          <w:sz w:val="24"/>
        </w:rPr>
        <w:t>能产生</w:t>
      </w:r>
      <w:r w:rsidRPr="000D1581">
        <w:rPr>
          <w:rFonts w:ascii="Times New Roman" w:eastAsia="宋体" w:hAnsi="宋体"/>
          <w:sz w:val="24"/>
        </w:rPr>
        <w:t>h</w:t>
      </w:r>
      <w:r w:rsidRPr="000D1581">
        <w:rPr>
          <w:rFonts w:ascii="Times New Roman" w:eastAsia="仿宋" w:hAnsi="仿宋"/>
          <w:sz w:val="24"/>
        </w:rPr>
        <w:t>和</w:t>
      </w:r>
      <w:r w:rsidRPr="000D1581">
        <w:rPr>
          <w:rFonts w:ascii="Times New Roman" w:eastAsia="宋体" w:hAnsi="宋体"/>
          <w:sz w:val="24"/>
        </w:rPr>
        <w:t>O2</w:t>
      </w:r>
      <w:r w:rsidRPr="000D1581">
        <w:rPr>
          <w:rFonts w:ascii="Times New Roman" w:eastAsia="仿宋" w:hAnsi="仿宋"/>
          <w:sz w:val="24"/>
        </w:rPr>
        <w:t>种配子</w:t>
      </w:r>
      <w:r w:rsidRPr="000D1581">
        <w:rPr>
          <w:rFonts w:ascii="Times New Roman" w:eastAsia="宋体" w:hAnsi="宋体"/>
          <w:sz w:val="24"/>
        </w:rPr>
        <w:t>,</w:t>
      </w:r>
      <w:r w:rsidRPr="000D1581">
        <w:rPr>
          <w:rFonts w:ascii="Times New Roman" w:eastAsia="仿宋" w:hAnsi="仿宋"/>
          <w:sz w:val="24"/>
        </w:rPr>
        <w:t>与纯合紫株丙</w:t>
      </w:r>
      <w:r w:rsidRPr="000D1581">
        <w:rPr>
          <w:rFonts w:ascii="Times New Roman" w:eastAsia="宋体" w:hAnsi="宋体"/>
          <w:sz w:val="24"/>
        </w:rPr>
        <w:t>(HH)</w:t>
      </w:r>
      <w:r w:rsidRPr="000D1581">
        <w:rPr>
          <w:rFonts w:ascii="Times New Roman" w:eastAsia="仿宋" w:hAnsi="仿宋"/>
          <w:sz w:val="24"/>
        </w:rPr>
        <w:t>杂交获得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的基因型为</w:t>
      </w:r>
      <w:r w:rsidRPr="000D1581">
        <w:rPr>
          <w:rFonts w:ascii="Times New Roman" w:eastAsia="宋体" w:hAnsi="宋体"/>
          <w:sz w:val="24"/>
        </w:rPr>
        <w:t>1/2Hh</w:t>
      </w:r>
      <w:r w:rsidRPr="000D1581">
        <w:rPr>
          <w:rFonts w:ascii="Times New Roman" w:eastAsia="仿宋" w:hAnsi="仿宋"/>
          <w:sz w:val="24"/>
        </w:rPr>
        <w:t>、</w:t>
      </w:r>
      <w:r w:rsidRPr="000D1581">
        <w:rPr>
          <w:rFonts w:ascii="Times New Roman" w:eastAsia="宋体" w:hAnsi="宋体"/>
          <w:sz w:val="24"/>
        </w:rPr>
        <w:t>1/2HO,</w:t>
      </w:r>
      <w:r w:rsidRPr="000D1581">
        <w:rPr>
          <w:rFonts w:ascii="Times New Roman" w:eastAsia="仿宋" w:hAnsi="仿宋"/>
          <w:sz w:val="24"/>
        </w:rPr>
        <w:t>自交可分为</w:t>
      </w:r>
      <w:r w:rsidRPr="000D1581">
        <w:rPr>
          <w:rFonts w:ascii="Times New Roman" w:eastAsia="宋体" w:hAnsi="宋体"/>
          <w:sz w:val="24"/>
        </w:rPr>
        <w:t>2</w:t>
      </w:r>
      <w:r w:rsidRPr="000D1581">
        <w:rPr>
          <w:rFonts w:ascii="Times New Roman" w:eastAsia="仿宋" w:hAnsi="仿宋"/>
          <w:sz w:val="24"/>
        </w:rPr>
        <w:t>种情况</w:t>
      </w:r>
      <w:r w:rsidRPr="000D1581">
        <w:rPr>
          <w:rFonts w:ascii="Times New Roman" w:eastAsia="宋体" w:hAnsi="宋体"/>
          <w:sz w:val="24"/>
        </w:rPr>
        <w:t>:</w:t>
      </w:r>
      <w:r w:rsidRPr="000D1581">
        <w:rPr>
          <w:rFonts w:ascii="宋体" w:eastAsia="宋体" w:hAnsi="宋体" w:cs="宋体" w:hint="eastAsia"/>
          <w:sz w:val="24"/>
        </w:rPr>
        <w:t>①</w:t>
      </w:r>
      <w:r w:rsidRPr="000D1581">
        <w:rPr>
          <w:rFonts w:ascii="Times New Roman" w:eastAsia="宋体" w:hAnsi="宋体"/>
          <w:sz w:val="24"/>
        </w:rPr>
        <w:t>1/2Hh</w:t>
      </w:r>
      <w:r w:rsidRPr="000D1581">
        <w:rPr>
          <w:rFonts w:ascii="Times New Roman" w:eastAsia="宋体" w:hAnsi="宋体"/>
          <w:noProof/>
          <w:sz w:val="24"/>
        </w:rPr>
        <w:drawing>
          <wp:inline distT="0" distB="0" distL="0" distR="0">
            <wp:extent cx="196560" cy="17676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4" cstate="print"/>
                    <a:stretch>
                      <a:fillRect/>
                    </a:stretch>
                  </pic:blipFill>
                  <pic:spPr>
                    <a:xfrm>
                      <a:off x="0" y="0"/>
                      <a:ext cx="196560" cy="176760"/>
                    </a:xfrm>
                    <a:prstGeom prst="rect">
                      <a:avLst/>
                    </a:prstGeom>
                  </pic:spPr>
                </pic:pic>
              </a:graphicData>
            </a:graphic>
          </wp:inline>
        </w:drawing>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(3/4)H_</w:t>
      </w:r>
      <w:r w:rsidRPr="000D1581">
        <w:rPr>
          <w:rFonts w:ascii="Times New Roman" w:eastAsia="仿宋" w:hAnsi="仿宋"/>
          <w:sz w:val="24"/>
        </w:rPr>
        <w:t>、</w:t>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(1/4)hh;</w:t>
      </w:r>
      <w:r w:rsidRPr="000D1581">
        <w:rPr>
          <w:rFonts w:ascii="宋体" w:eastAsia="宋体" w:hAnsi="宋体" w:cs="宋体" w:hint="eastAsia"/>
          <w:sz w:val="24"/>
        </w:rPr>
        <w:t>②</w:t>
      </w:r>
      <w:r w:rsidRPr="000D1581">
        <w:rPr>
          <w:rFonts w:ascii="Times New Roman" w:eastAsia="宋体" w:hAnsi="宋体"/>
          <w:sz w:val="24"/>
        </w:rPr>
        <w:t>1/2HO</w:t>
      </w:r>
      <w:r w:rsidRPr="000D1581">
        <w:rPr>
          <w:rFonts w:ascii="Times New Roman" w:eastAsia="宋体" w:hAnsi="宋体"/>
          <w:noProof/>
          <w:sz w:val="24"/>
        </w:rPr>
        <w:drawing>
          <wp:inline distT="0" distB="0" distL="0" distR="0">
            <wp:extent cx="196560" cy="17676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4" cstate="print"/>
                    <a:stretch>
                      <a:fillRect/>
                    </a:stretch>
                  </pic:blipFill>
                  <pic:spPr>
                    <a:xfrm>
                      <a:off x="0" y="0"/>
                      <a:ext cx="196560" cy="176760"/>
                    </a:xfrm>
                    <a:prstGeom prst="rect">
                      <a:avLst/>
                    </a:prstGeom>
                  </pic:spPr>
                </pic:pic>
              </a:graphicData>
            </a:graphic>
          </wp:inline>
        </w:drawing>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(3/4)H_</w:t>
      </w:r>
      <w:r w:rsidRPr="000D1581">
        <w:rPr>
          <w:rFonts w:ascii="Times New Roman" w:eastAsia="仿宋" w:hAnsi="仿宋"/>
          <w:sz w:val="24"/>
        </w:rPr>
        <w:t>、</w:t>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(1/4)OO(</w:t>
      </w:r>
      <w:r w:rsidRPr="000D1581">
        <w:rPr>
          <w:rFonts w:ascii="Times New Roman" w:eastAsia="仿宋" w:hAnsi="仿宋"/>
          <w:sz w:val="24"/>
        </w:rPr>
        <w:t>死亡</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中紫株所占的比例为</w:t>
      </w:r>
      <w:r w:rsidRPr="000D1581">
        <w:rPr>
          <w:rFonts w:ascii="Times New Roman" w:eastAsia="宋体" w:hAnsi="宋体"/>
          <w:sz w:val="24"/>
        </w:rPr>
        <w:t>6/7,C</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两项正确。</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P</w:t>
      </w:r>
      <w:r w:rsidRPr="000D1581">
        <w:rPr>
          <w:rFonts w:ascii="Times New Roman" w:eastAsia="仿宋" w:hAnsi="仿宋"/>
          <w:sz w:val="24"/>
        </w:rPr>
        <w:t>元件可引起生殖细胞中染色体的易位</w:t>
      </w:r>
      <w:r w:rsidRPr="000D1581">
        <w:rPr>
          <w:rFonts w:ascii="Times New Roman" w:eastAsia="宋体" w:hAnsi="宋体"/>
          <w:sz w:val="24"/>
        </w:rPr>
        <w:t>,</w:t>
      </w:r>
      <w:r w:rsidRPr="000D1581">
        <w:rPr>
          <w:rFonts w:ascii="Times New Roman" w:eastAsia="仿宋" w:hAnsi="仿宋"/>
          <w:sz w:val="24"/>
        </w:rPr>
        <w:t>但易位发生在非同源染色体之间</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P</w:t>
      </w:r>
      <w:r w:rsidRPr="000D1581">
        <w:rPr>
          <w:rFonts w:ascii="Times New Roman" w:eastAsia="仿宋" w:hAnsi="仿宋"/>
          <w:sz w:val="24"/>
        </w:rPr>
        <w:t>元件对应的翻译产物可抑制</w:t>
      </w:r>
      <w:r w:rsidRPr="000D1581">
        <w:rPr>
          <w:rFonts w:ascii="Times New Roman" w:eastAsia="宋体" w:hAnsi="宋体"/>
          <w:sz w:val="24"/>
        </w:rPr>
        <w:t>P</w:t>
      </w:r>
      <w:r w:rsidRPr="000D1581">
        <w:rPr>
          <w:rFonts w:ascii="Times New Roman" w:eastAsia="仿宋" w:hAnsi="仿宋"/>
          <w:sz w:val="24"/>
        </w:rPr>
        <w:t>元件易位</w:t>
      </w:r>
      <w:r w:rsidRPr="000D1581">
        <w:rPr>
          <w:rFonts w:ascii="Times New Roman" w:eastAsia="宋体" w:hAnsi="宋体"/>
          <w:sz w:val="24"/>
        </w:rPr>
        <w:t>,</w:t>
      </w:r>
      <w:r w:rsidRPr="000D1581">
        <w:rPr>
          <w:rFonts w:ascii="Times New Roman" w:eastAsia="仿宋" w:hAnsi="仿宋"/>
          <w:sz w:val="24"/>
        </w:rPr>
        <w:t>使体细胞组织表现正常</w:t>
      </w:r>
      <w:r w:rsidRPr="000D1581">
        <w:rPr>
          <w:rFonts w:ascii="Times New Roman" w:eastAsia="宋体" w:hAnsi="宋体"/>
          <w:sz w:val="24"/>
        </w:rPr>
        <w:t>,B</w:t>
      </w:r>
      <w:r w:rsidRPr="000D1581">
        <w:rPr>
          <w:rFonts w:ascii="Times New Roman" w:eastAsia="仿宋" w:hAnsi="仿宋"/>
          <w:sz w:val="24"/>
        </w:rPr>
        <w:t>项正确。通过显微镜可以观察到易位的发生</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sz w:val="24"/>
        </w:rPr>
        <w:t>P</w:t>
      </w:r>
      <w:r w:rsidRPr="000D1581">
        <w:rPr>
          <w:rFonts w:ascii="Times New Roman" w:eastAsia="仿宋" w:hAnsi="仿宋"/>
          <w:sz w:val="24"/>
        </w:rPr>
        <w:t>型母本的卵细胞与</w:t>
      </w:r>
      <w:r w:rsidRPr="000D1581">
        <w:rPr>
          <w:rFonts w:ascii="Times New Roman" w:eastAsia="宋体" w:hAnsi="宋体"/>
          <w:sz w:val="24"/>
        </w:rPr>
        <w:t>M</w:t>
      </w:r>
      <w:r w:rsidRPr="000D1581">
        <w:rPr>
          <w:rFonts w:ascii="Times New Roman" w:eastAsia="仿宋" w:hAnsi="仿宋"/>
          <w:sz w:val="24"/>
        </w:rPr>
        <w:t>型父本的精子结合形成的受精卵的细胞质几乎全部来自</w:t>
      </w:r>
      <w:r w:rsidRPr="000D1581">
        <w:rPr>
          <w:rFonts w:ascii="Times New Roman" w:eastAsia="宋体" w:hAnsi="宋体"/>
          <w:sz w:val="24"/>
        </w:rPr>
        <w:t>P</w:t>
      </w:r>
      <w:r w:rsidRPr="000D1581">
        <w:rPr>
          <w:rFonts w:ascii="Times New Roman" w:eastAsia="仿宋" w:hAnsi="仿宋"/>
          <w:sz w:val="24"/>
        </w:rPr>
        <w:t>型母本</w:t>
      </w:r>
      <w:r w:rsidRPr="000D1581">
        <w:rPr>
          <w:rFonts w:ascii="Times New Roman" w:eastAsia="宋体" w:hAnsi="宋体"/>
          <w:sz w:val="24"/>
        </w:rPr>
        <w:t>,</w:t>
      </w:r>
      <w:r w:rsidRPr="000D1581">
        <w:rPr>
          <w:rFonts w:ascii="Times New Roman" w:eastAsia="仿宋" w:hAnsi="仿宋"/>
          <w:sz w:val="24"/>
        </w:rPr>
        <w:t>其中含有抑制</w:t>
      </w:r>
      <w:r w:rsidRPr="000D1581">
        <w:rPr>
          <w:rFonts w:ascii="Times New Roman" w:eastAsia="宋体" w:hAnsi="宋体"/>
          <w:sz w:val="24"/>
        </w:rPr>
        <w:t>P</w:t>
      </w:r>
      <w:r w:rsidRPr="000D1581">
        <w:rPr>
          <w:rFonts w:ascii="Times New Roman" w:eastAsia="仿宋" w:hAnsi="仿宋"/>
          <w:sz w:val="24"/>
        </w:rPr>
        <w:t>元件易位的蛋白因子</w:t>
      </w:r>
      <w:r w:rsidRPr="000D1581">
        <w:rPr>
          <w:rFonts w:ascii="Times New Roman" w:eastAsia="宋体" w:hAnsi="宋体"/>
          <w:sz w:val="24"/>
        </w:rPr>
        <w:t>,</w:t>
      </w:r>
      <w:r w:rsidRPr="000D1581">
        <w:rPr>
          <w:rFonts w:ascii="Times New Roman" w:eastAsia="仿宋" w:hAnsi="仿宋"/>
          <w:sz w:val="24"/>
        </w:rPr>
        <w:t>所以子代均可育</w:t>
      </w:r>
      <w:r w:rsidRPr="000D1581">
        <w:rPr>
          <w:rFonts w:ascii="Times New Roman" w:eastAsia="宋体" w:hAnsi="宋体"/>
          <w:sz w:val="24"/>
        </w:rPr>
        <w:t>,D</w:t>
      </w:r>
      <w:r w:rsidRPr="000D1581">
        <w:rPr>
          <w:rFonts w:ascii="Times New Roman" w:eastAsia="仿宋" w:hAnsi="仿宋"/>
          <w:sz w:val="24"/>
        </w:rPr>
        <w:t>项正确。</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秋水仙碱抑制纺锤体的形成</w:t>
      </w:r>
      <w:r w:rsidRPr="000D1581">
        <w:rPr>
          <w:rFonts w:ascii="Times New Roman" w:eastAsia="宋体" w:hAnsi="宋体"/>
          <w:sz w:val="24"/>
        </w:rPr>
        <w:t>,</w:t>
      </w:r>
      <w:r w:rsidRPr="000D1581">
        <w:rPr>
          <w:rFonts w:ascii="Times New Roman" w:eastAsia="仿宋" w:hAnsi="仿宋"/>
          <w:sz w:val="24"/>
        </w:rPr>
        <w:t>但不抑制染色体着丝粒的分裂</w:t>
      </w:r>
      <w:r w:rsidRPr="000D1581">
        <w:rPr>
          <w:rFonts w:ascii="Times New Roman" w:eastAsia="宋体" w:hAnsi="宋体"/>
          <w:sz w:val="24"/>
        </w:rPr>
        <w:t>,</w:t>
      </w:r>
      <w:r w:rsidRPr="000D1581">
        <w:rPr>
          <w:rFonts w:ascii="Times New Roman" w:eastAsia="仿宋" w:hAnsi="仿宋"/>
          <w:sz w:val="24"/>
        </w:rPr>
        <w:t>所以最终得到的细胞每条染色体将有</w:t>
      </w:r>
      <w:r w:rsidRPr="000D1581">
        <w:rPr>
          <w:rFonts w:ascii="Times New Roman" w:eastAsia="宋体" w:hAnsi="宋体"/>
          <w:sz w:val="24"/>
        </w:rPr>
        <w:t>1</w:t>
      </w:r>
      <w:r w:rsidRPr="000D1581">
        <w:rPr>
          <w:rFonts w:ascii="Times New Roman" w:eastAsia="仿宋" w:hAnsi="仿宋"/>
          <w:sz w:val="24"/>
        </w:rPr>
        <w:t>个</w:t>
      </w:r>
      <w:r w:rsidRPr="000D1581">
        <w:rPr>
          <w:rFonts w:ascii="Times New Roman" w:eastAsia="宋体" w:hAnsi="宋体"/>
          <w:sz w:val="24"/>
        </w:rPr>
        <w:t>DNA</w:t>
      </w:r>
      <w:r w:rsidRPr="000D1581">
        <w:rPr>
          <w:rFonts w:ascii="Times New Roman" w:eastAsia="仿宋" w:hAnsi="仿宋"/>
          <w:sz w:val="24"/>
        </w:rPr>
        <w:t>分子</w:t>
      </w:r>
      <w:r w:rsidRPr="000D1581">
        <w:rPr>
          <w:rFonts w:ascii="Times New Roman" w:eastAsia="宋体" w:hAnsi="宋体"/>
          <w:sz w:val="24"/>
        </w:rPr>
        <w:t>,A</w:t>
      </w:r>
      <w:r w:rsidRPr="000D1581">
        <w:rPr>
          <w:rFonts w:ascii="Times New Roman" w:eastAsia="仿宋" w:hAnsi="仿宋"/>
          <w:sz w:val="24"/>
        </w:rPr>
        <w:t>项错误。用秋水仙碱处理可以获得多倍体植物</w:t>
      </w:r>
      <w:r w:rsidRPr="000D1581">
        <w:rPr>
          <w:rFonts w:ascii="Times New Roman" w:eastAsia="宋体" w:hAnsi="宋体"/>
          <w:sz w:val="24"/>
        </w:rPr>
        <w:t>,</w:t>
      </w:r>
      <w:r w:rsidRPr="000D1581">
        <w:rPr>
          <w:rFonts w:ascii="Times New Roman" w:eastAsia="仿宋" w:hAnsi="仿宋"/>
          <w:sz w:val="24"/>
        </w:rPr>
        <w:t>但细胞中只有</w:t>
      </w:r>
      <w:r w:rsidRPr="000D1581">
        <w:rPr>
          <w:rFonts w:ascii="Times New Roman" w:eastAsia="宋体" w:hAnsi="宋体"/>
          <w:sz w:val="24"/>
        </w:rPr>
        <w:t>1</w:t>
      </w:r>
      <w:r w:rsidRPr="000D1581">
        <w:rPr>
          <w:rFonts w:ascii="Times New Roman" w:eastAsia="仿宋" w:hAnsi="仿宋"/>
          <w:sz w:val="24"/>
        </w:rPr>
        <w:t>个细胞核</w:t>
      </w:r>
      <w:r w:rsidRPr="000D1581">
        <w:rPr>
          <w:rFonts w:ascii="Times New Roman" w:eastAsia="宋体" w:hAnsi="宋体"/>
          <w:sz w:val="24"/>
        </w:rPr>
        <w:t>,B</w:t>
      </w:r>
      <w:r w:rsidRPr="000D1581">
        <w:rPr>
          <w:rFonts w:ascii="Times New Roman" w:eastAsia="仿宋" w:hAnsi="仿宋"/>
          <w:sz w:val="24"/>
        </w:rPr>
        <w:t>项错误。秋水仙碱是化学物质</w:t>
      </w:r>
      <w:r w:rsidRPr="000D1581">
        <w:rPr>
          <w:rFonts w:ascii="Times New Roman" w:eastAsia="宋体" w:hAnsi="宋体"/>
          <w:sz w:val="24"/>
        </w:rPr>
        <w:t>,</w:t>
      </w:r>
      <w:r w:rsidRPr="000D1581">
        <w:rPr>
          <w:rFonts w:ascii="Times New Roman" w:eastAsia="仿宋" w:hAnsi="仿宋"/>
          <w:sz w:val="24"/>
        </w:rPr>
        <w:t>可能诱导细胞发生基因突变</w:t>
      </w:r>
      <w:r w:rsidRPr="000D1581">
        <w:rPr>
          <w:rFonts w:ascii="Times New Roman" w:eastAsia="宋体" w:hAnsi="宋体"/>
          <w:sz w:val="24"/>
        </w:rPr>
        <w:t>,C</w:t>
      </w:r>
      <w:r w:rsidRPr="000D1581">
        <w:rPr>
          <w:rFonts w:ascii="Times New Roman" w:eastAsia="仿宋" w:hAnsi="仿宋"/>
          <w:sz w:val="24"/>
        </w:rPr>
        <w:t>项正确。用秋水仙碱处理西瓜的幼苗芽尖</w:t>
      </w:r>
      <w:r w:rsidRPr="000D1581">
        <w:rPr>
          <w:rFonts w:ascii="Times New Roman" w:eastAsia="宋体" w:hAnsi="宋体"/>
          <w:sz w:val="24"/>
        </w:rPr>
        <w:t>,</w:t>
      </w:r>
      <w:r w:rsidRPr="000D1581">
        <w:rPr>
          <w:rFonts w:ascii="Times New Roman" w:eastAsia="仿宋" w:hAnsi="仿宋"/>
          <w:sz w:val="24"/>
        </w:rPr>
        <w:t>只有部分细胞染色体数目加倍</w:t>
      </w:r>
      <w:r w:rsidRPr="000D1581">
        <w:rPr>
          <w:rFonts w:ascii="Times New Roman" w:eastAsia="宋体" w:hAnsi="宋体"/>
          <w:sz w:val="24"/>
        </w:rPr>
        <w:t>,D</w:t>
      </w:r>
      <w:r w:rsidRPr="000D1581">
        <w:rPr>
          <w:rFonts w:ascii="Times New Roman" w:eastAsia="仿宋" w:hAnsi="仿宋"/>
          <w:sz w:val="24"/>
        </w:rPr>
        <w:t>项错误。</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两条</w:t>
      </w:r>
      <w:r w:rsidRPr="000D1581">
        <w:rPr>
          <w:rFonts w:ascii="Times New Roman" w:eastAsia="宋体" w:hAnsi="宋体"/>
          <w:sz w:val="24"/>
        </w:rPr>
        <w:t>X</w:t>
      </w:r>
      <w:r w:rsidRPr="000D1581">
        <w:rPr>
          <w:rFonts w:ascii="Times New Roman" w:eastAsia="仿宋" w:hAnsi="仿宋"/>
          <w:sz w:val="24"/>
        </w:rPr>
        <w:t>染色体融合成</w:t>
      </w:r>
      <w:r w:rsidRPr="000D1581">
        <w:rPr>
          <w:rFonts w:ascii="Times New Roman" w:eastAsia="宋体" w:hAnsi="宋体"/>
          <w:sz w:val="24"/>
        </w:rPr>
        <w:t>X</w:t>
      </w:r>
      <w:r w:rsidRPr="000D1581">
        <w:rPr>
          <w:rFonts w:ascii="宋体" w:eastAsia="宋体" w:hAnsi="宋体" w:cs="宋体" w:hint="eastAsia"/>
          <w:sz w:val="24"/>
          <w:vertAlign w:val="superscript"/>
        </w:rPr>
        <w:t>∧</w:t>
      </w:r>
      <w:r w:rsidRPr="000D1581">
        <w:rPr>
          <w:rFonts w:ascii="Times New Roman" w:eastAsia="宋体" w:hAnsi="宋体"/>
          <w:sz w:val="24"/>
        </w:rPr>
        <w:t>X</w:t>
      </w:r>
      <w:r w:rsidRPr="000D1581">
        <w:rPr>
          <w:rFonts w:ascii="Times New Roman" w:eastAsia="仿宋" w:hAnsi="仿宋"/>
          <w:sz w:val="24"/>
        </w:rPr>
        <w:t>的过程中有染色体片段的消失</w:t>
      </w:r>
      <w:r w:rsidRPr="000D1581">
        <w:rPr>
          <w:rFonts w:ascii="Times New Roman" w:eastAsia="宋体" w:hAnsi="宋体"/>
          <w:sz w:val="24"/>
        </w:rPr>
        <w:t>,</w:t>
      </w:r>
      <w:r w:rsidRPr="000D1581">
        <w:rPr>
          <w:rFonts w:ascii="Times New Roman" w:eastAsia="仿宋" w:hAnsi="仿宋"/>
          <w:sz w:val="24"/>
        </w:rPr>
        <w:t>说明此过程中发生了染色体结构变异</w:t>
      </w:r>
      <w:r w:rsidRPr="000D1581">
        <w:rPr>
          <w:rFonts w:ascii="Times New Roman" w:eastAsia="宋体" w:hAnsi="宋体"/>
          <w:sz w:val="24"/>
        </w:rPr>
        <w:t>,A</w:t>
      </w:r>
      <w:r w:rsidRPr="000D1581">
        <w:rPr>
          <w:rFonts w:ascii="Times New Roman" w:eastAsia="仿宋" w:hAnsi="仿宋"/>
          <w:sz w:val="24"/>
        </w:rPr>
        <w:t>项正确。一只含有并联</w:t>
      </w:r>
      <w:r w:rsidRPr="000D1581">
        <w:rPr>
          <w:rFonts w:ascii="Times New Roman" w:eastAsia="宋体" w:hAnsi="宋体"/>
          <w:sz w:val="24"/>
        </w:rPr>
        <w:t>X</w:t>
      </w:r>
      <w:r w:rsidRPr="000D1581">
        <w:rPr>
          <w:rFonts w:ascii="Times New Roman" w:eastAsia="仿宋" w:hAnsi="仿宋"/>
          <w:sz w:val="24"/>
        </w:rPr>
        <w:t>染色体的雌果蝇</w:t>
      </w:r>
      <w:r w:rsidRPr="000D1581">
        <w:rPr>
          <w:rFonts w:ascii="Times New Roman" w:eastAsia="宋体" w:hAnsi="宋体"/>
          <w:sz w:val="24"/>
        </w:rPr>
        <w:t>(X</w:t>
      </w:r>
      <w:r w:rsidRPr="000D1581">
        <w:rPr>
          <w:rFonts w:ascii="宋体" w:eastAsia="宋体" w:hAnsi="宋体" w:cs="宋体" w:hint="eastAsia"/>
          <w:sz w:val="24"/>
          <w:vertAlign w:val="superscript"/>
        </w:rPr>
        <w:t>∧</w:t>
      </w:r>
      <w:r w:rsidRPr="000D1581">
        <w:rPr>
          <w:rFonts w:ascii="Times New Roman" w:eastAsia="宋体" w:hAnsi="宋体"/>
          <w:sz w:val="24"/>
        </w:rPr>
        <w:t>XY)</w:t>
      </w:r>
      <w:r w:rsidRPr="000D1581">
        <w:rPr>
          <w:rFonts w:ascii="Times New Roman" w:eastAsia="仿宋" w:hAnsi="仿宋"/>
          <w:sz w:val="24"/>
        </w:rPr>
        <w:t>产生两种比值相等且分别含</w:t>
      </w:r>
      <w:r w:rsidRPr="000D1581">
        <w:rPr>
          <w:rFonts w:ascii="Times New Roman" w:eastAsia="宋体" w:hAnsi="宋体"/>
          <w:sz w:val="24"/>
        </w:rPr>
        <w:t>X</w:t>
      </w:r>
      <w:r w:rsidRPr="000D1581">
        <w:rPr>
          <w:rFonts w:ascii="宋体" w:eastAsia="宋体" w:hAnsi="宋体" w:cs="宋体" w:hint="eastAsia"/>
          <w:sz w:val="24"/>
          <w:vertAlign w:val="superscript"/>
        </w:rPr>
        <w:t>∧</w:t>
      </w:r>
      <w:r w:rsidRPr="000D1581">
        <w:rPr>
          <w:rFonts w:ascii="Times New Roman" w:eastAsia="宋体" w:hAnsi="宋体"/>
          <w:sz w:val="24"/>
        </w:rPr>
        <w:t>X</w:t>
      </w:r>
      <w:r w:rsidRPr="000D1581">
        <w:rPr>
          <w:rFonts w:ascii="Times New Roman" w:eastAsia="仿宋" w:hAnsi="仿宋"/>
          <w:sz w:val="24"/>
        </w:rPr>
        <w:t>和</w:t>
      </w:r>
      <w:r w:rsidRPr="000D1581">
        <w:rPr>
          <w:rFonts w:ascii="Times New Roman" w:eastAsia="宋体" w:hAnsi="宋体"/>
          <w:sz w:val="24"/>
        </w:rPr>
        <w:t>Y</w:t>
      </w:r>
      <w:r w:rsidRPr="000D1581">
        <w:rPr>
          <w:rFonts w:ascii="Times New Roman" w:eastAsia="仿宋" w:hAnsi="仿宋"/>
          <w:sz w:val="24"/>
        </w:rPr>
        <w:t>的卵细胞</w:t>
      </w:r>
      <w:r w:rsidRPr="000D1581">
        <w:rPr>
          <w:rFonts w:ascii="Times New Roman" w:eastAsia="宋体" w:hAnsi="宋体"/>
          <w:sz w:val="24"/>
        </w:rPr>
        <w:t>,</w:t>
      </w:r>
      <w:r w:rsidRPr="000D1581">
        <w:rPr>
          <w:rFonts w:ascii="Times New Roman" w:eastAsia="仿宋" w:hAnsi="仿宋"/>
          <w:sz w:val="24"/>
        </w:rPr>
        <w:t>一只正常雄果蝇</w:t>
      </w:r>
      <w:r w:rsidRPr="000D1581">
        <w:rPr>
          <w:rFonts w:ascii="Times New Roman" w:eastAsia="宋体" w:hAnsi="宋体"/>
          <w:sz w:val="24"/>
        </w:rPr>
        <w:t>(XY)</w:t>
      </w:r>
      <w:r w:rsidRPr="000D1581">
        <w:rPr>
          <w:rFonts w:ascii="Times New Roman" w:eastAsia="仿宋" w:hAnsi="仿宋"/>
          <w:sz w:val="24"/>
        </w:rPr>
        <w:t>产生两种比值相等且分别含</w:t>
      </w:r>
      <w:r w:rsidRPr="000D1581">
        <w:rPr>
          <w:rFonts w:ascii="Times New Roman" w:eastAsia="宋体" w:hAnsi="宋体"/>
          <w:sz w:val="24"/>
        </w:rPr>
        <w:t>X</w:t>
      </w:r>
      <w:r w:rsidRPr="000D1581">
        <w:rPr>
          <w:rFonts w:ascii="Times New Roman" w:eastAsia="仿宋" w:hAnsi="仿宋"/>
          <w:sz w:val="24"/>
        </w:rPr>
        <w:t>和</w:t>
      </w:r>
      <w:r w:rsidRPr="000D1581">
        <w:rPr>
          <w:rFonts w:ascii="Times New Roman" w:eastAsia="宋体" w:hAnsi="宋体"/>
          <w:sz w:val="24"/>
        </w:rPr>
        <w:t>Y</w:t>
      </w:r>
      <w:r w:rsidRPr="000D1581">
        <w:rPr>
          <w:rFonts w:ascii="Times New Roman" w:eastAsia="仿宋" w:hAnsi="仿宋"/>
          <w:sz w:val="24"/>
        </w:rPr>
        <w:t>的精子</w:t>
      </w:r>
      <w:r w:rsidRPr="000D1581">
        <w:rPr>
          <w:rFonts w:ascii="Times New Roman" w:eastAsia="宋体" w:hAnsi="宋体"/>
          <w:sz w:val="24"/>
        </w:rPr>
        <w:t>,</w:t>
      </w:r>
      <w:r w:rsidRPr="000D1581">
        <w:rPr>
          <w:rFonts w:ascii="Times New Roman" w:eastAsia="仿宋" w:hAnsi="仿宋"/>
          <w:sz w:val="24"/>
        </w:rPr>
        <w:t>二者杂交</w:t>
      </w:r>
      <w:r w:rsidRPr="000D1581">
        <w:rPr>
          <w:rFonts w:ascii="Times New Roman" w:eastAsia="宋体" w:hAnsi="宋体"/>
          <w:sz w:val="24"/>
        </w:rPr>
        <w:t>,</w:t>
      </w:r>
      <w:r w:rsidRPr="000D1581">
        <w:rPr>
          <w:rFonts w:ascii="Times New Roman" w:eastAsia="仿宋" w:hAnsi="仿宋"/>
          <w:sz w:val="24"/>
        </w:rPr>
        <w:t>子代的基因型与亲代完全相同</w:t>
      </w:r>
      <w:r w:rsidRPr="000D1581">
        <w:rPr>
          <w:rFonts w:ascii="Times New Roman" w:eastAsia="宋体" w:hAnsi="宋体"/>
          <w:sz w:val="24"/>
        </w:rPr>
        <w:t>,</w:t>
      </w:r>
      <w:r w:rsidRPr="000D1581">
        <w:rPr>
          <w:rFonts w:ascii="Times New Roman" w:eastAsia="仿宋" w:hAnsi="仿宋"/>
          <w:sz w:val="24"/>
        </w:rPr>
        <w:t>子代连续交配也是如此</w:t>
      </w:r>
      <w:r w:rsidRPr="000D1581">
        <w:rPr>
          <w:rFonts w:ascii="Times New Roman" w:eastAsia="宋体" w:hAnsi="宋体"/>
          <w:sz w:val="24"/>
        </w:rPr>
        <w:t>,</w:t>
      </w:r>
      <w:r w:rsidRPr="000D1581">
        <w:rPr>
          <w:rFonts w:ascii="Times New Roman" w:eastAsia="仿宋" w:hAnsi="仿宋"/>
          <w:sz w:val="24"/>
        </w:rPr>
        <w:t>说明子代中只存在染色体组成为</w:t>
      </w:r>
      <w:r w:rsidRPr="000D1581">
        <w:rPr>
          <w:rFonts w:ascii="Times New Roman" w:eastAsia="宋体" w:hAnsi="宋体"/>
          <w:sz w:val="24"/>
        </w:rPr>
        <w:t>XY</w:t>
      </w:r>
      <w:r w:rsidRPr="000D1581">
        <w:rPr>
          <w:rFonts w:ascii="Times New Roman" w:eastAsia="仿宋" w:hAnsi="仿宋"/>
          <w:sz w:val="24"/>
        </w:rPr>
        <w:t>、</w:t>
      </w:r>
      <w:r w:rsidRPr="000D1581">
        <w:rPr>
          <w:rFonts w:ascii="Times New Roman" w:eastAsia="宋体" w:hAnsi="宋体"/>
          <w:sz w:val="24"/>
        </w:rPr>
        <w:t>X</w:t>
      </w:r>
      <w:r w:rsidRPr="000D1581">
        <w:rPr>
          <w:rFonts w:ascii="宋体" w:eastAsia="宋体" w:hAnsi="宋体" w:cs="宋体" w:hint="eastAsia"/>
          <w:sz w:val="24"/>
          <w:vertAlign w:val="superscript"/>
        </w:rPr>
        <w:t>∧</w:t>
      </w:r>
      <w:r w:rsidRPr="000D1581">
        <w:rPr>
          <w:rFonts w:ascii="Times New Roman" w:eastAsia="宋体" w:hAnsi="宋体"/>
          <w:sz w:val="24"/>
        </w:rPr>
        <w:t>XY</w:t>
      </w:r>
      <w:r w:rsidRPr="000D1581">
        <w:rPr>
          <w:rFonts w:ascii="Times New Roman" w:eastAsia="仿宋" w:hAnsi="仿宋"/>
          <w:sz w:val="24"/>
        </w:rPr>
        <w:t>的个体</w:t>
      </w:r>
      <w:r w:rsidRPr="000D1581">
        <w:rPr>
          <w:rFonts w:ascii="Times New Roman" w:eastAsia="宋体" w:hAnsi="宋体"/>
          <w:sz w:val="24"/>
        </w:rPr>
        <w:t>,</w:t>
      </w:r>
      <w:r w:rsidRPr="000D1581">
        <w:rPr>
          <w:rFonts w:ascii="Times New Roman" w:eastAsia="仿宋" w:hAnsi="仿宋"/>
          <w:sz w:val="24"/>
        </w:rPr>
        <w:t>即染色体组成为</w:t>
      </w:r>
      <w:r w:rsidRPr="000D1581">
        <w:rPr>
          <w:rFonts w:ascii="Times New Roman" w:eastAsia="宋体" w:hAnsi="宋体"/>
          <w:sz w:val="24"/>
        </w:rPr>
        <w:t>X</w:t>
      </w:r>
      <w:r w:rsidRPr="000D1581">
        <w:rPr>
          <w:rFonts w:ascii="宋体" w:eastAsia="宋体" w:hAnsi="宋体" w:cs="宋体" w:hint="eastAsia"/>
          <w:sz w:val="24"/>
          <w:vertAlign w:val="superscript"/>
        </w:rPr>
        <w:t>∧</w:t>
      </w:r>
      <w:r w:rsidRPr="000D1581">
        <w:rPr>
          <w:rFonts w:ascii="Times New Roman" w:eastAsia="宋体" w:hAnsi="宋体"/>
          <w:sz w:val="24"/>
        </w:rPr>
        <w:t>XX</w:t>
      </w:r>
      <w:r w:rsidRPr="000D1581">
        <w:rPr>
          <w:rFonts w:ascii="Times New Roman" w:eastAsia="仿宋" w:hAnsi="仿宋"/>
          <w:sz w:val="24"/>
        </w:rPr>
        <w:t>、</w:t>
      </w:r>
      <w:r w:rsidRPr="000D1581">
        <w:rPr>
          <w:rFonts w:ascii="Times New Roman" w:eastAsia="宋体" w:hAnsi="宋体"/>
          <w:sz w:val="24"/>
        </w:rPr>
        <w:t>YY</w:t>
      </w:r>
      <w:r w:rsidRPr="000D1581">
        <w:rPr>
          <w:rFonts w:ascii="Times New Roman" w:eastAsia="仿宋" w:hAnsi="仿宋"/>
          <w:sz w:val="24"/>
        </w:rPr>
        <w:t>的果蝇胚胎致死</w:t>
      </w:r>
      <w:r w:rsidRPr="000D1581">
        <w:rPr>
          <w:rFonts w:ascii="Times New Roman" w:eastAsia="宋体" w:hAnsi="宋体"/>
          <w:sz w:val="24"/>
        </w:rPr>
        <w:t>,B</w:t>
      </w:r>
      <w:r w:rsidRPr="000D1581">
        <w:rPr>
          <w:rFonts w:ascii="Times New Roman" w:eastAsia="仿宋" w:hAnsi="仿宋"/>
          <w:sz w:val="24"/>
        </w:rPr>
        <w:t>项正确。综合上述分析可推知</w:t>
      </w:r>
      <w:r w:rsidRPr="000D1581">
        <w:rPr>
          <w:rFonts w:ascii="Times New Roman" w:eastAsia="宋体" w:hAnsi="宋体"/>
          <w:sz w:val="24"/>
        </w:rPr>
        <w:t>,</w:t>
      </w:r>
      <w:r w:rsidRPr="000D1581">
        <w:rPr>
          <w:rFonts w:ascii="Times New Roman" w:eastAsia="仿宋" w:hAnsi="仿宋"/>
          <w:sz w:val="24"/>
        </w:rPr>
        <w:t>在并联</w:t>
      </w:r>
      <w:r w:rsidRPr="000D1581">
        <w:rPr>
          <w:rFonts w:ascii="Times New Roman" w:eastAsia="宋体" w:hAnsi="宋体"/>
          <w:sz w:val="24"/>
        </w:rPr>
        <w:t>X</w:t>
      </w:r>
      <w:r w:rsidRPr="000D1581">
        <w:rPr>
          <w:rFonts w:ascii="Times New Roman" w:eastAsia="仿宋" w:hAnsi="仿宋"/>
          <w:sz w:val="24"/>
        </w:rPr>
        <w:t>染色体保持系中</w:t>
      </w:r>
      <w:r w:rsidRPr="000D1581">
        <w:rPr>
          <w:rFonts w:ascii="Times New Roman" w:eastAsia="宋体" w:hAnsi="宋体"/>
          <w:sz w:val="24"/>
        </w:rPr>
        <w:t>,</w:t>
      </w:r>
      <w:r w:rsidRPr="000D1581">
        <w:rPr>
          <w:rFonts w:ascii="Times New Roman" w:eastAsia="仿宋" w:hAnsi="仿宋"/>
          <w:sz w:val="24"/>
        </w:rPr>
        <w:t>亲本雄果蝇的</w:t>
      </w:r>
      <w:r w:rsidRPr="000D1581">
        <w:rPr>
          <w:rFonts w:ascii="Times New Roman" w:eastAsia="宋体" w:hAnsi="宋体"/>
          <w:sz w:val="24"/>
        </w:rPr>
        <w:t>X</w:t>
      </w:r>
      <w:r w:rsidRPr="000D1581">
        <w:rPr>
          <w:rFonts w:ascii="Times New Roman" w:eastAsia="仿宋" w:hAnsi="仿宋"/>
          <w:sz w:val="24"/>
        </w:rPr>
        <w:t>染色体传向子代雄果蝇</w:t>
      </w:r>
      <w:r w:rsidRPr="000D1581">
        <w:rPr>
          <w:rFonts w:ascii="Times New Roman" w:eastAsia="宋体" w:hAnsi="宋体"/>
          <w:sz w:val="24"/>
        </w:rPr>
        <w:t>,</w:t>
      </w:r>
      <w:r w:rsidRPr="000D1581">
        <w:rPr>
          <w:rFonts w:ascii="Times New Roman" w:eastAsia="仿宋" w:hAnsi="仿宋"/>
          <w:sz w:val="24"/>
        </w:rPr>
        <w:t>亲本雄果蝇的</w:t>
      </w:r>
      <w:r w:rsidRPr="000D1581">
        <w:rPr>
          <w:rFonts w:ascii="Times New Roman" w:eastAsia="宋体" w:hAnsi="宋体"/>
          <w:sz w:val="24"/>
        </w:rPr>
        <w:t>Y</w:t>
      </w:r>
      <w:r w:rsidRPr="000D1581">
        <w:rPr>
          <w:rFonts w:ascii="Times New Roman" w:eastAsia="仿宋" w:hAnsi="仿宋"/>
          <w:sz w:val="24"/>
        </w:rPr>
        <w:t>染色体传向子代雌果蝇</w:t>
      </w:r>
      <w:r w:rsidRPr="000D1581">
        <w:rPr>
          <w:rFonts w:ascii="Times New Roman" w:eastAsia="宋体" w:hAnsi="宋体"/>
          <w:sz w:val="24"/>
        </w:rPr>
        <w:t>,</w:t>
      </w:r>
      <w:r w:rsidRPr="000D1581">
        <w:rPr>
          <w:rFonts w:ascii="Times New Roman" w:eastAsia="仿宋" w:hAnsi="仿宋"/>
          <w:sz w:val="24"/>
        </w:rPr>
        <w:t>而且子代雌、雄果蝇的数量比为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由于子代的基因型与亲代完全相同</w:t>
      </w:r>
      <w:r w:rsidRPr="000D1581">
        <w:rPr>
          <w:rFonts w:ascii="Times New Roman" w:eastAsia="宋体" w:hAnsi="宋体"/>
          <w:sz w:val="24"/>
        </w:rPr>
        <w:t>,</w:t>
      </w:r>
      <w:r w:rsidRPr="000D1581">
        <w:rPr>
          <w:rFonts w:ascii="Times New Roman" w:eastAsia="仿宋" w:hAnsi="仿宋"/>
          <w:sz w:val="24"/>
        </w:rPr>
        <w:t>当雄果蝇</w:t>
      </w:r>
      <w:r w:rsidRPr="000D1581">
        <w:rPr>
          <w:rFonts w:ascii="Times New Roman" w:eastAsia="宋体" w:hAnsi="宋体"/>
          <w:sz w:val="24"/>
        </w:rPr>
        <w:t>X</w:t>
      </w:r>
      <w:r w:rsidRPr="000D1581">
        <w:rPr>
          <w:rFonts w:ascii="Times New Roman" w:eastAsia="仿宋" w:hAnsi="仿宋"/>
          <w:sz w:val="24"/>
        </w:rPr>
        <w:t>染色体上有新的突变产生时</w:t>
      </w:r>
      <w:r w:rsidRPr="000D1581">
        <w:rPr>
          <w:rFonts w:ascii="Times New Roman" w:eastAsia="宋体" w:hAnsi="宋体"/>
          <w:sz w:val="24"/>
        </w:rPr>
        <w:t>,</w:t>
      </w:r>
      <w:r w:rsidRPr="000D1581">
        <w:rPr>
          <w:rFonts w:ascii="Times New Roman" w:eastAsia="仿宋" w:hAnsi="仿宋"/>
          <w:sz w:val="24"/>
        </w:rPr>
        <w:t>子代雄果蝇的性状可能会与亲本的有所不同</w:t>
      </w:r>
      <w:r w:rsidRPr="000D1581">
        <w:rPr>
          <w:rFonts w:ascii="Times New Roman" w:eastAsia="宋体" w:hAnsi="宋体"/>
          <w:sz w:val="24"/>
        </w:rPr>
        <w:t>,</w:t>
      </w:r>
      <w:r w:rsidRPr="000D1581">
        <w:rPr>
          <w:rFonts w:ascii="Times New Roman" w:eastAsia="仿宋" w:hAnsi="仿宋"/>
          <w:sz w:val="24"/>
        </w:rPr>
        <w:t>可见</w:t>
      </w:r>
      <w:r w:rsidRPr="000D1581">
        <w:rPr>
          <w:rFonts w:ascii="Times New Roman" w:eastAsia="宋体" w:hAnsi="宋体"/>
          <w:sz w:val="24"/>
        </w:rPr>
        <w:t>,</w:t>
      </w:r>
      <w:r w:rsidRPr="000D1581">
        <w:rPr>
          <w:rFonts w:ascii="Times New Roman" w:eastAsia="仿宋" w:hAnsi="仿宋"/>
          <w:sz w:val="24"/>
        </w:rPr>
        <w:t>利用该保持系</w:t>
      </w:r>
      <w:r w:rsidRPr="000D1581">
        <w:rPr>
          <w:rFonts w:ascii="Times New Roman" w:eastAsia="宋体" w:hAnsi="宋体"/>
          <w:sz w:val="24"/>
        </w:rPr>
        <w:t>,</w:t>
      </w:r>
      <w:r w:rsidRPr="000D1581">
        <w:rPr>
          <w:rFonts w:ascii="Times New Roman" w:eastAsia="仿宋" w:hAnsi="仿宋"/>
          <w:sz w:val="24"/>
        </w:rPr>
        <w:t>可</w:t>
      </w:r>
      <w:r w:rsidRPr="000D1581">
        <w:rPr>
          <w:rFonts w:ascii="Times New Roman" w:eastAsia="宋体" w:hAnsi="Times New Roman" w:cs="Times New Roman"/>
          <w:sz w:val="24"/>
        </w:rPr>
        <w:t>“</w:t>
      </w:r>
      <w:r w:rsidRPr="000D1581">
        <w:rPr>
          <w:rFonts w:ascii="Times New Roman" w:eastAsia="仿宋" w:hAnsi="仿宋"/>
          <w:sz w:val="24"/>
        </w:rPr>
        <w:t>监控</w:t>
      </w:r>
      <w:r w:rsidRPr="000D1581">
        <w:rPr>
          <w:rFonts w:ascii="Times New Roman" w:eastAsia="宋体" w:hAnsi="Times New Roman" w:cs="Times New Roman"/>
          <w:sz w:val="24"/>
        </w:rPr>
        <w:t>”</w:t>
      </w:r>
      <w:r w:rsidRPr="000D1581">
        <w:rPr>
          <w:rFonts w:ascii="Times New Roman" w:eastAsia="仿宋" w:hAnsi="仿宋"/>
          <w:sz w:val="24"/>
        </w:rPr>
        <w:t>和</w:t>
      </w:r>
      <w:r w:rsidRPr="000D1581">
        <w:rPr>
          <w:rFonts w:ascii="Times New Roman" w:eastAsia="宋体" w:hAnsi="Times New Roman" w:cs="Times New Roman"/>
          <w:sz w:val="24"/>
        </w:rPr>
        <w:t>“</w:t>
      </w:r>
      <w:r w:rsidRPr="000D1581">
        <w:rPr>
          <w:rFonts w:ascii="Times New Roman" w:eastAsia="仿宋" w:hAnsi="仿宋"/>
          <w:sz w:val="24"/>
        </w:rPr>
        <w:t>记录</w:t>
      </w:r>
      <w:r w:rsidRPr="000D1581">
        <w:rPr>
          <w:rFonts w:ascii="Times New Roman" w:eastAsia="宋体" w:hAnsi="Times New Roman" w:cs="Times New Roman"/>
          <w:sz w:val="24"/>
        </w:rPr>
        <w:t>”</w:t>
      </w:r>
      <w:r w:rsidRPr="000D1581">
        <w:rPr>
          <w:rFonts w:ascii="Times New Roman" w:eastAsia="仿宋" w:hAnsi="仿宋"/>
          <w:sz w:val="24"/>
        </w:rPr>
        <w:t>雄果蝇</w:t>
      </w:r>
      <w:r w:rsidRPr="000D1581">
        <w:rPr>
          <w:rFonts w:ascii="Times New Roman" w:eastAsia="宋体" w:hAnsi="宋体"/>
          <w:sz w:val="24"/>
        </w:rPr>
        <w:t>X</w:t>
      </w:r>
      <w:r w:rsidRPr="000D1581">
        <w:rPr>
          <w:rFonts w:ascii="Times New Roman" w:eastAsia="仿宋" w:hAnsi="仿宋"/>
          <w:sz w:val="24"/>
        </w:rPr>
        <w:t>染色体上的新发突变</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sz w:val="24"/>
        </w:rPr>
        <w:t>,D</w:t>
      </w:r>
      <w:r w:rsidRPr="000D1581">
        <w:rPr>
          <w:rFonts w:ascii="Times New Roman" w:eastAsia="仿宋" w:hAnsi="仿宋"/>
          <w:sz w:val="24"/>
        </w:rPr>
        <w:t>项正确。</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昆虫口器长度不同是与植物协同进化的结果</w:t>
      </w:r>
      <w:r w:rsidRPr="000D1581">
        <w:rPr>
          <w:rFonts w:ascii="Times New Roman" w:eastAsia="宋体" w:hAnsi="宋体"/>
          <w:sz w:val="24"/>
        </w:rPr>
        <w:t>,A</w:t>
      </w:r>
      <w:r w:rsidRPr="000D1581">
        <w:rPr>
          <w:rFonts w:ascii="Times New Roman" w:eastAsia="仿宋" w:hAnsi="仿宋"/>
          <w:sz w:val="24"/>
        </w:rPr>
        <w:t>项错误。不同植物花冠筒的深度不同有利于减弱昆虫间生存斗争的强度</w:t>
      </w:r>
      <w:r w:rsidRPr="000D1581">
        <w:rPr>
          <w:rFonts w:ascii="Times New Roman" w:eastAsia="宋体" w:hAnsi="宋体"/>
          <w:sz w:val="24"/>
        </w:rPr>
        <w:t>,B</w:t>
      </w:r>
      <w:r w:rsidRPr="000D1581">
        <w:rPr>
          <w:rFonts w:ascii="Times New Roman" w:eastAsia="仿宋" w:hAnsi="仿宋"/>
          <w:sz w:val="24"/>
        </w:rPr>
        <w:t>项正确。各种昆虫口器的长度差异体现了遗传多样性和物种多样性</w:t>
      </w:r>
      <w:r w:rsidRPr="000D1581">
        <w:rPr>
          <w:rFonts w:ascii="Times New Roman" w:eastAsia="宋体" w:hAnsi="宋体"/>
          <w:sz w:val="24"/>
        </w:rPr>
        <w:t>,C</w:t>
      </w:r>
      <w:r w:rsidRPr="000D1581">
        <w:rPr>
          <w:rFonts w:ascii="Times New Roman" w:eastAsia="仿宋" w:hAnsi="仿宋"/>
          <w:sz w:val="24"/>
        </w:rPr>
        <w:t>项正确。昆虫口器不同长度、花冠筒不同深度是昆虫与植物长期相互选择、协同进化的结果</w:t>
      </w:r>
      <w:r w:rsidRPr="000D1581">
        <w:rPr>
          <w:rFonts w:ascii="Times New Roman" w:eastAsia="宋体" w:hAnsi="宋体"/>
          <w:sz w:val="24"/>
        </w:rPr>
        <w:t>,D</w:t>
      </w:r>
      <w:r w:rsidRPr="000D1581">
        <w:rPr>
          <w:rFonts w:ascii="Times New Roman" w:eastAsia="仿宋" w:hAnsi="仿宋"/>
          <w:sz w:val="24"/>
        </w:rPr>
        <w:t>项正确。</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淘汰前</w:t>
      </w:r>
      <w:r w:rsidRPr="000D1581">
        <w:rPr>
          <w:rFonts w:ascii="Times New Roman" w:eastAsia="宋体" w:hAnsi="宋体"/>
          <w:sz w:val="24"/>
        </w:rPr>
        <w:t>,</w:t>
      </w:r>
      <w:r w:rsidRPr="000D1581">
        <w:rPr>
          <w:rFonts w:ascii="Times New Roman" w:eastAsia="仿宋" w:hAnsi="仿宋"/>
          <w:sz w:val="24"/>
        </w:rPr>
        <w:t>该兔群中显性个体应该多于隐性个体</w:t>
      </w:r>
      <w:r w:rsidRPr="000D1581">
        <w:rPr>
          <w:rFonts w:ascii="Times New Roman" w:eastAsia="宋体" w:hAnsi="宋体"/>
          <w:sz w:val="24"/>
        </w:rPr>
        <w:t>,</w:t>
      </w:r>
      <w:r w:rsidRPr="000D1581">
        <w:rPr>
          <w:rFonts w:ascii="Times New Roman" w:eastAsia="仿宋" w:hAnsi="仿宋"/>
          <w:sz w:val="24"/>
        </w:rPr>
        <w:t>即白色个体数量多于黑色个体数量</w:t>
      </w:r>
      <w:r w:rsidRPr="000D1581">
        <w:rPr>
          <w:rFonts w:ascii="Times New Roman" w:eastAsia="宋体" w:hAnsi="宋体"/>
          <w:sz w:val="24"/>
        </w:rPr>
        <w:t>,A</w:t>
      </w:r>
      <w:r w:rsidRPr="000D1581">
        <w:rPr>
          <w:rFonts w:ascii="Times New Roman" w:eastAsia="仿宋" w:hAnsi="仿宋"/>
          <w:sz w:val="24"/>
        </w:rPr>
        <w:t>项错误。随着淘汰代数的增加</w:t>
      </w:r>
      <w:r w:rsidRPr="000D1581">
        <w:rPr>
          <w:rFonts w:ascii="Times New Roman" w:eastAsia="宋体" w:hAnsi="宋体"/>
          <w:sz w:val="24"/>
        </w:rPr>
        <w:t>,</w:t>
      </w:r>
      <w:r w:rsidRPr="000D1581">
        <w:rPr>
          <w:rFonts w:ascii="Times New Roman" w:eastAsia="仿宋" w:hAnsi="仿宋"/>
          <w:sz w:val="24"/>
        </w:rPr>
        <w:t>兔群中</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AA</w:t>
      </w:r>
      <w:r w:rsidRPr="000D1581">
        <w:rPr>
          <w:rFonts w:ascii="Times New Roman" w:eastAsia="仿宋" w:hAnsi="仿宋"/>
          <w:sz w:val="24"/>
        </w:rPr>
        <w:t>的频率均逐渐增加</w:t>
      </w:r>
      <w:r w:rsidRPr="000D1581">
        <w:rPr>
          <w:rFonts w:ascii="Times New Roman" w:eastAsia="宋体" w:hAnsi="宋体"/>
          <w:sz w:val="24"/>
        </w:rPr>
        <w:t>,B</w:t>
      </w:r>
      <w:r w:rsidRPr="000D1581">
        <w:rPr>
          <w:rFonts w:ascii="Times New Roman" w:eastAsia="仿宋" w:hAnsi="仿宋"/>
          <w:sz w:val="24"/>
        </w:rPr>
        <w:t>项正确。黑色兔淘汰一代后</w:t>
      </w:r>
      <w:r w:rsidRPr="000D1581">
        <w:rPr>
          <w:rFonts w:ascii="Times New Roman" w:eastAsia="宋体" w:hAnsi="宋体"/>
          <w:sz w:val="24"/>
        </w:rPr>
        <w:t>,AA</w:t>
      </w:r>
      <w:r w:rsidRPr="000D1581">
        <w:rPr>
          <w:rFonts w:ascii="宋体" w:eastAsia="宋体" w:hAnsi="宋体" w:cs="宋体" w:hint="eastAsia"/>
          <w:sz w:val="24"/>
        </w:rPr>
        <w:t>∶</w:t>
      </w:r>
      <w:r w:rsidRPr="000D1581">
        <w:rPr>
          <w:rFonts w:ascii="Times New Roman" w:eastAsia="宋体" w:hAnsi="宋体"/>
          <w:sz w:val="24"/>
        </w:rPr>
        <w:t>Aa=1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仿宋" w:hAnsi="仿宋"/>
          <w:sz w:val="24"/>
        </w:rPr>
        <w:t>则</w:t>
      </w:r>
      <w:r w:rsidRPr="000D1581">
        <w:rPr>
          <w:rFonts w:ascii="Times New Roman" w:eastAsia="宋体" w:hAnsi="宋体"/>
          <w:sz w:val="24"/>
        </w:rPr>
        <w:t>a</w:t>
      </w:r>
      <w:r w:rsidRPr="000D1581">
        <w:rPr>
          <w:rFonts w:ascii="Times New Roman" w:eastAsia="仿宋" w:hAnsi="仿宋"/>
          <w:sz w:val="24"/>
        </w:rPr>
        <w:t>基因频率为</w:t>
      </w:r>
      <w:r w:rsidRPr="000D1581">
        <w:rPr>
          <w:rFonts w:ascii="Times New Roman" w:eastAsia="宋体" w:hAnsi="宋体"/>
          <w:sz w:val="24"/>
        </w:rPr>
        <w:t>1/3,C</w:t>
      </w:r>
      <w:r w:rsidRPr="000D1581">
        <w:rPr>
          <w:rFonts w:ascii="Times New Roman" w:eastAsia="仿宋" w:hAnsi="仿宋"/>
          <w:sz w:val="24"/>
        </w:rPr>
        <w:t>项错误。黑色兔淘汰两代后</w:t>
      </w:r>
      <w:r w:rsidRPr="000D1581">
        <w:rPr>
          <w:rFonts w:ascii="Times New Roman" w:eastAsia="宋体" w:hAnsi="宋体"/>
          <w:sz w:val="24"/>
        </w:rPr>
        <w:t>,</w:t>
      </w:r>
      <w:r w:rsidRPr="000D1581">
        <w:rPr>
          <w:rFonts w:ascii="Times New Roman" w:eastAsia="仿宋" w:hAnsi="仿宋"/>
          <w:sz w:val="24"/>
        </w:rPr>
        <w:t>兔群中</w:t>
      </w:r>
      <w:r w:rsidRPr="000D1581">
        <w:rPr>
          <w:rFonts w:ascii="Times New Roman" w:eastAsia="宋体" w:hAnsi="宋体"/>
          <w:sz w:val="24"/>
        </w:rPr>
        <w:t>AA</w:t>
      </w:r>
      <w:r w:rsidRPr="000D1581">
        <w:rPr>
          <w:rFonts w:ascii="宋体" w:eastAsia="宋体" w:hAnsi="宋体" w:cs="宋体" w:hint="eastAsia"/>
          <w:sz w:val="24"/>
        </w:rPr>
        <w:t>∶</w:t>
      </w:r>
      <w:r w:rsidRPr="000D1581">
        <w:rPr>
          <w:rFonts w:ascii="Times New Roman" w:eastAsia="宋体" w:hAnsi="宋体"/>
          <w:sz w:val="24"/>
        </w:rPr>
        <w:t>Aa=1</w:t>
      </w:r>
      <w:r w:rsidRPr="000D1581">
        <w:rPr>
          <w:rFonts w:ascii="宋体" w:eastAsia="宋体" w:hAnsi="宋体" w:cs="宋体" w:hint="eastAsia"/>
          <w:sz w:val="24"/>
        </w:rPr>
        <w:t>∶</w:t>
      </w:r>
      <w:r w:rsidRPr="000D1581">
        <w:rPr>
          <w:rFonts w:ascii="Times New Roman" w:eastAsia="宋体" w:hAnsi="宋体"/>
          <w:sz w:val="24"/>
        </w:rPr>
        <w:t>1,D</w:t>
      </w:r>
      <w:r w:rsidRPr="000D1581">
        <w:rPr>
          <w:rFonts w:ascii="Times New Roman" w:eastAsia="仿宋" w:hAnsi="仿宋"/>
          <w:sz w:val="24"/>
        </w:rPr>
        <w:t>项错误。</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AD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该雄果蝇发生的变异是</w:t>
      </w:r>
      <w:r w:rsidRPr="000D1581">
        <w:rPr>
          <w:rFonts w:ascii="Times New Roman" w:eastAsia="宋体" w:hAnsi="宋体"/>
          <w:sz w:val="24"/>
        </w:rPr>
        <w:t>X</w:t>
      </w:r>
      <w:r w:rsidRPr="000D1581">
        <w:rPr>
          <w:rFonts w:ascii="Times New Roman" w:eastAsia="仿宋" w:hAnsi="仿宋"/>
          <w:sz w:val="24"/>
        </w:rPr>
        <w:t>染色体缺失了一个片段</w:t>
      </w:r>
      <w:r w:rsidRPr="000D1581">
        <w:rPr>
          <w:rFonts w:ascii="Times New Roman" w:eastAsia="宋体" w:hAnsi="宋体"/>
          <w:sz w:val="24"/>
        </w:rPr>
        <w:t>,</w:t>
      </w:r>
      <w:r w:rsidRPr="000D1581">
        <w:rPr>
          <w:rFonts w:ascii="Times New Roman" w:eastAsia="仿宋" w:hAnsi="仿宋"/>
          <w:sz w:val="24"/>
        </w:rPr>
        <w:t>属于染色体结构变异</w:t>
      </w:r>
      <w:r w:rsidRPr="000D1581">
        <w:rPr>
          <w:rFonts w:ascii="Times New Roman" w:eastAsia="宋体" w:hAnsi="宋体"/>
          <w:sz w:val="24"/>
        </w:rPr>
        <w:t>,</w:t>
      </w:r>
      <w:r w:rsidRPr="000D1581">
        <w:rPr>
          <w:rFonts w:ascii="Times New Roman" w:eastAsia="仿宋" w:hAnsi="仿宋"/>
          <w:sz w:val="24"/>
        </w:rPr>
        <w:t>可以在光学显微镜下观察该变异</w:t>
      </w:r>
      <w:r w:rsidRPr="000D1581">
        <w:rPr>
          <w:rFonts w:ascii="Times New Roman" w:eastAsia="宋体" w:hAnsi="宋体"/>
          <w:sz w:val="24"/>
        </w:rPr>
        <w:t>,A</w:t>
      </w:r>
      <w:r w:rsidRPr="000D1581">
        <w:rPr>
          <w:rFonts w:ascii="Times New Roman" w:eastAsia="仿宋" w:hAnsi="仿宋"/>
          <w:sz w:val="24"/>
        </w:rPr>
        <w:t>项正确。变异增加了种群的遗传多样性</w:t>
      </w:r>
      <w:r w:rsidRPr="000D1581">
        <w:rPr>
          <w:rFonts w:ascii="Times New Roman" w:eastAsia="宋体" w:hAnsi="宋体"/>
          <w:sz w:val="24"/>
        </w:rPr>
        <w:t>,B</w:t>
      </w:r>
      <w:r w:rsidRPr="000D1581">
        <w:rPr>
          <w:rFonts w:ascii="Times New Roman" w:eastAsia="仿宋" w:hAnsi="仿宋"/>
          <w:sz w:val="24"/>
        </w:rPr>
        <w:t>项错误。经紫外线照射处理后</w:t>
      </w:r>
      <w:r w:rsidRPr="000D1581">
        <w:rPr>
          <w:rFonts w:ascii="Times New Roman" w:eastAsia="宋体" w:hAnsi="宋体"/>
          <w:sz w:val="24"/>
        </w:rPr>
        <w:t>,</w:t>
      </w:r>
      <w:r w:rsidRPr="000D1581">
        <w:rPr>
          <w:rFonts w:ascii="Times New Roman" w:eastAsia="仿宋" w:hAnsi="仿宋"/>
          <w:sz w:val="24"/>
        </w:rPr>
        <w:t>果蝇减数分裂过程中同源染色体可以联会</w:t>
      </w:r>
      <w:r w:rsidRPr="000D1581">
        <w:rPr>
          <w:rFonts w:ascii="Times New Roman" w:eastAsia="宋体" w:hAnsi="宋体"/>
          <w:sz w:val="24"/>
        </w:rPr>
        <w:t>,C</w:t>
      </w:r>
      <w:r w:rsidRPr="000D1581">
        <w:rPr>
          <w:rFonts w:ascii="Times New Roman" w:eastAsia="仿宋" w:hAnsi="仿宋"/>
          <w:sz w:val="24"/>
        </w:rPr>
        <w:t>项错误。由于子代只有雄果蝇</w:t>
      </w:r>
      <w:r w:rsidRPr="000D1581">
        <w:rPr>
          <w:rFonts w:ascii="Times New Roman" w:eastAsia="宋体" w:hAnsi="宋体"/>
          <w:sz w:val="24"/>
        </w:rPr>
        <w:t>,</w:t>
      </w:r>
      <w:r w:rsidRPr="000D1581">
        <w:rPr>
          <w:rFonts w:ascii="Times New Roman" w:eastAsia="仿宋" w:hAnsi="仿宋"/>
          <w:sz w:val="24"/>
        </w:rPr>
        <w:t>说明变异的果蝇只产生含</w:t>
      </w:r>
      <w:r w:rsidRPr="000D1581">
        <w:rPr>
          <w:rFonts w:ascii="Times New Roman" w:eastAsia="宋体" w:hAnsi="宋体"/>
          <w:sz w:val="24"/>
        </w:rPr>
        <w:t>Y</w:t>
      </w:r>
      <w:r w:rsidRPr="000D1581">
        <w:rPr>
          <w:rFonts w:ascii="Times New Roman" w:eastAsia="仿宋" w:hAnsi="仿宋"/>
          <w:sz w:val="24"/>
        </w:rPr>
        <w:t>的雄配子</w:t>
      </w:r>
      <w:r w:rsidRPr="000D1581">
        <w:rPr>
          <w:rFonts w:ascii="Times New Roman" w:eastAsia="宋体" w:hAnsi="宋体"/>
          <w:sz w:val="24"/>
        </w:rPr>
        <w:t>,</w:t>
      </w:r>
      <w:r w:rsidRPr="000D1581">
        <w:rPr>
          <w:rFonts w:ascii="Times New Roman" w:eastAsia="仿宋" w:hAnsi="仿宋"/>
          <w:sz w:val="24"/>
        </w:rPr>
        <w:t>含</w:t>
      </w:r>
      <w:r w:rsidRPr="000D1581">
        <w:rPr>
          <w:rFonts w:ascii="Times New Roman" w:eastAsia="宋体" w:hAnsi="宋体"/>
          <w:sz w:val="24"/>
        </w:rPr>
        <w:t>X</w:t>
      </w:r>
      <w:r w:rsidRPr="000D1581">
        <w:rPr>
          <w:rFonts w:ascii="Times New Roman" w:eastAsia="仿宋" w:hAnsi="仿宋"/>
          <w:sz w:val="24"/>
        </w:rPr>
        <w:t>的雄配子致死</w:t>
      </w:r>
      <w:r w:rsidRPr="000D1581">
        <w:rPr>
          <w:rFonts w:ascii="Times New Roman" w:eastAsia="宋体" w:hAnsi="宋体"/>
          <w:sz w:val="24"/>
        </w:rPr>
        <w:t>,D</w:t>
      </w:r>
      <w:r w:rsidRPr="000D1581">
        <w:rPr>
          <w:rFonts w:ascii="Times New Roman" w:eastAsia="仿宋" w:hAnsi="仿宋"/>
          <w:sz w:val="24"/>
        </w:rPr>
        <w:t>项正确。</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ACD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协同进化发生在不同物种之间以及生物与无机环境之间</w:t>
      </w:r>
      <w:r w:rsidRPr="000D1581">
        <w:rPr>
          <w:rFonts w:ascii="Times New Roman" w:eastAsia="宋体" w:hAnsi="宋体"/>
          <w:sz w:val="24"/>
        </w:rPr>
        <w:t>,</w:t>
      </w:r>
      <w:r w:rsidRPr="000D1581">
        <w:rPr>
          <w:rFonts w:ascii="Times New Roman" w:eastAsia="仿宋" w:hAnsi="仿宋"/>
          <w:sz w:val="24"/>
        </w:rPr>
        <w:t>西番莲释放出化学物质抗虫和纯蛱蝶能抵抗该化学物质是长期协同进化的结果</w:t>
      </w:r>
      <w:r w:rsidRPr="000D1581">
        <w:rPr>
          <w:rFonts w:ascii="Times New Roman" w:eastAsia="宋体" w:hAnsi="宋体"/>
          <w:sz w:val="24"/>
        </w:rPr>
        <w:t>,A</w:t>
      </w:r>
      <w:r w:rsidRPr="000D1581">
        <w:rPr>
          <w:rFonts w:ascii="Times New Roman" w:eastAsia="仿宋" w:hAnsi="仿宋"/>
          <w:sz w:val="24"/>
        </w:rPr>
        <w:t>项正确。西番莲发生了叶形和叶片蜜腺的突变是自发的、随机的</w:t>
      </w:r>
      <w:r w:rsidRPr="000D1581">
        <w:rPr>
          <w:rFonts w:ascii="Times New Roman" w:eastAsia="宋体" w:hAnsi="宋体"/>
          <w:sz w:val="24"/>
        </w:rPr>
        <w:t>,</w:t>
      </w:r>
      <w:r w:rsidRPr="000D1581">
        <w:rPr>
          <w:rFonts w:ascii="Times New Roman" w:eastAsia="仿宋" w:hAnsi="仿宋"/>
          <w:sz w:val="24"/>
        </w:rPr>
        <w:t>并不是在纯蛱蝶觅食的刺激下才会发生</w:t>
      </w:r>
      <w:r w:rsidRPr="000D1581">
        <w:rPr>
          <w:rFonts w:ascii="Times New Roman" w:eastAsia="宋体" w:hAnsi="宋体"/>
          <w:sz w:val="24"/>
        </w:rPr>
        <w:t>,B</w:t>
      </w:r>
      <w:r w:rsidRPr="000D1581">
        <w:rPr>
          <w:rFonts w:ascii="Times New Roman" w:eastAsia="仿宋" w:hAnsi="仿宋"/>
          <w:sz w:val="24"/>
        </w:rPr>
        <w:t>项错误。生物进化的方向是由自然选择决定的</w:t>
      </w:r>
      <w:r w:rsidRPr="000D1581">
        <w:rPr>
          <w:rFonts w:ascii="Times New Roman" w:eastAsia="宋体" w:hAnsi="宋体"/>
          <w:sz w:val="24"/>
        </w:rPr>
        <w:t>,</w:t>
      </w:r>
      <w:r w:rsidRPr="000D1581">
        <w:rPr>
          <w:rFonts w:ascii="Times New Roman" w:eastAsia="仿宋" w:hAnsi="仿宋"/>
          <w:sz w:val="24"/>
        </w:rPr>
        <w:t>在自然选择的作用下</w:t>
      </w:r>
      <w:r w:rsidRPr="000D1581">
        <w:rPr>
          <w:rFonts w:ascii="Times New Roman" w:eastAsia="宋体" w:hAnsi="宋体"/>
          <w:sz w:val="24"/>
        </w:rPr>
        <w:t>,</w:t>
      </w:r>
      <w:r w:rsidRPr="000D1581">
        <w:rPr>
          <w:rFonts w:ascii="Times New Roman" w:eastAsia="仿宋" w:hAnsi="仿宋"/>
          <w:sz w:val="24"/>
        </w:rPr>
        <w:t>具有有利变异的个体有更多的机会产生后代</w:t>
      </w:r>
      <w:r w:rsidRPr="000D1581">
        <w:rPr>
          <w:rFonts w:ascii="Times New Roman" w:eastAsia="宋体" w:hAnsi="宋体"/>
          <w:sz w:val="24"/>
        </w:rPr>
        <w:t>,</w:t>
      </w:r>
      <w:r w:rsidRPr="000D1581">
        <w:rPr>
          <w:rFonts w:ascii="Times New Roman" w:eastAsia="仿宋" w:hAnsi="仿宋"/>
          <w:sz w:val="24"/>
        </w:rPr>
        <w:t>种群中相应基因的频率会不断提高</w:t>
      </w:r>
      <w:r w:rsidRPr="000D1581">
        <w:rPr>
          <w:rFonts w:ascii="Times New Roman" w:eastAsia="宋体" w:hAnsi="宋体"/>
          <w:sz w:val="24"/>
        </w:rPr>
        <w:t>,</w:t>
      </w:r>
      <w:r w:rsidRPr="000D1581">
        <w:rPr>
          <w:rFonts w:ascii="Times New Roman" w:eastAsia="仿宋" w:hAnsi="仿宋"/>
          <w:sz w:val="24"/>
        </w:rPr>
        <w:t>西番莲叶形的变化和纯蛱蝶觅食行为的变化说明自然选择决定进化的方向</w:t>
      </w:r>
      <w:r w:rsidRPr="000D1581">
        <w:rPr>
          <w:rFonts w:ascii="Times New Roman" w:eastAsia="宋体" w:hAnsi="宋体"/>
          <w:sz w:val="24"/>
        </w:rPr>
        <w:t>,C</w:t>
      </w:r>
      <w:r w:rsidRPr="000D1581">
        <w:rPr>
          <w:rFonts w:ascii="Times New Roman" w:eastAsia="仿宋" w:hAnsi="仿宋"/>
          <w:sz w:val="24"/>
        </w:rPr>
        <w:t>项正确。精明的捕食者往往捕食个体数量多的物种</w:t>
      </w:r>
      <w:r w:rsidRPr="000D1581">
        <w:rPr>
          <w:rFonts w:ascii="Times New Roman" w:eastAsia="宋体" w:hAnsi="宋体"/>
          <w:sz w:val="24"/>
        </w:rPr>
        <w:t>,</w:t>
      </w:r>
      <w:r w:rsidRPr="000D1581">
        <w:rPr>
          <w:rFonts w:ascii="Times New Roman" w:eastAsia="仿宋" w:hAnsi="仿宋"/>
          <w:sz w:val="24"/>
        </w:rPr>
        <w:t>这样就会避免出现一种或少数几种生物在生态系统中占绝对优势的局面</w:t>
      </w:r>
      <w:r w:rsidRPr="000D1581">
        <w:rPr>
          <w:rFonts w:ascii="Times New Roman" w:eastAsia="宋体" w:hAnsi="宋体"/>
          <w:sz w:val="24"/>
        </w:rPr>
        <w:t>,</w:t>
      </w:r>
      <w:r w:rsidRPr="000D1581">
        <w:rPr>
          <w:rFonts w:ascii="Times New Roman" w:eastAsia="仿宋" w:hAnsi="仿宋"/>
          <w:sz w:val="24"/>
        </w:rPr>
        <w:t>为其他物种的形成腾出空间。西番莲通过传递物理或化学信息</w:t>
      </w:r>
      <w:r w:rsidRPr="000D1581">
        <w:rPr>
          <w:rFonts w:ascii="Times New Roman" w:eastAsia="宋体" w:hAnsi="宋体"/>
          <w:sz w:val="24"/>
        </w:rPr>
        <w:t>,</w:t>
      </w:r>
      <w:r w:rsidRPr="000D1581">
        <w:rPr>
          <w:rFonts w:ascii="Times New Roman" w:eastAsia="仿宋" w:hAnsi="仿宋"/>
          <w:sz w:val="24"/>
        </w:rPr>
        <w:t>未能把纯蛱蝶全部杀死</w:t>
      </w:r>
      <w:r w:rsidRPr="000D1581">
        <w:rPr>
          <w:rFonts w:ascii="Times New Roman" w:eastAsia="宋体" w:hAnsi="宋体"/>
          <w:sz w:val="24"/>
        </w:rPr>
        <w:t>,</w:t>
      </w:r>
      <w:r w:rsidRPr="000D1581">
        <w:rPr>
          <w:rFonts w:ascii="Times New Roman" w:eastAsia="仿宋" w:hAnsi="仿宋"/>
          <w:sz w:val="24"/>
        </w:rPr>
        <w:t>符合</w:t>
      </w:r>
      <w:r w:rsidRPr="000D1581">
        <w:rPr>
          <w:rFonts w:ascii="Times New Roman" w:eastAsia="宋体" w:hAnsi="Times New Roman" w:cs="Times New Roman"/>
          <w:sz w:val="24"/>
        </w:rPr>
        <w:t>“</w:t>
      </w:r>
      <w:r w:rsidRPr="000D1581">
        <w:rPr>
          <w:rFonts w:ascii="Times New Roman" w:eastAsia="仿宋" w:hAnsi="仿宋"/>
          <w:sz w:val="24"/>
        </w:rPr>
        <w:t>精明的捕食者</w:t>
      </w:r>
      <w:r w:rsidRPr="000D1581">
        <w:rPr>
          <w:rFonts w:ascii="Times New Roman" w:eastAsia="宋体" w:hAnsi="Times New Roman" w:cs="Times New Roman"/>
          <w:sz w:val="24"/>
        </w:rPr>
        <w:t>”</w:t>
      </w:r>
      <w:r w:rsidRPr="000D1581">
        <w:rPr>
          <w:rFonts w:ascii="Times New Roman" w:eastAsia="仿宋" w:hAnsi="仿宋"/>
          <w:sz w:val="24"/>
        </w:rPr>
        <w:t>策略</w:t>
      </w:r>
      <w:r w:rsidRPr="000D1581">
        <w:rPr>
          <w:rFonts w:ascii="Times New Roman" w:eastAsia="宋体" w:hAnsi="宋体"/>
          <w:sz w:val="24"/>
        </w:rPr>
        <w:t>,D</w:t>
      </w:r>
      <w:r w:rsidRPr="000D1581">
        <w:rPr>
          <w:rFonts w:ascii="Times New Roman" w:eastAsia="仿宋" w:hAnsi="仿宋"/>
          <w:sz w:val="24"/>
        </w:rPr>
        <w:t>项正确。</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ABC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甲用</w:t>
      </w:r>
      <w:r w:rsidRPr="000D1581">
        <w:rPr>
          <w:rFonts w:ascii="Times New Roman" w:eastAsia="宋体" w:hAnsi="宋体"/>
          <w:sz w:val="24"/>
        </w:rPr>
        <w:t>X</w:t>
      </w:r>
      <w:r w:rsidRPr="000D1581">
        <w:rPr>
          <w:rFonts w:ascii="Times New Roman" w:eastAsia="仿宋" w:hAnsi="仿宋"/>
          <w:sz w:val="24"/>
        </w:rPr>
        <w:t>射线处理</w:t>
      </w:r>
      <w:r w:rsidRPr="000D1581">
        <w:rPr>
          <w:rFonts w:ascii="Times New Roman" w:eastAsia="宋体" w:hAnsi="宋体"/>
          <w:sz w:val="24"/>
        </w:rPr>
        <w:t>,</w:t>
      </w:r>
      <w:r w:rsidRPr="000D1581">
        <w:rPr>
          <w:rFonts w:ascii="Times New Roman" w:eastAsia="仿宋" w:hAnsi="仿宋"/>
          <w:sz w:val="24"/>
        </w:rPr>
        <w:t>发生染色体片段缺失</w:t>
      </w:r>
      <w:r w:rsidRPr="000D1581">
        <w:rPr>
          <w:rFonts w:ascii="Times New Roman" w:eastAsia="宋体" w:hAnsi="宋体"/>
          <w:sz w:val="24"/>
        </w:rPr>
        <w:t>,</w:t>
      </w:r>
      <w:r w:rsidRPr="000D1581">
        <w:rPr>
          <w:rFonts w:ascii="Times New Roman" w:eastAsia="仿宋" w:hAnsi="仿宋"/>
          <w:sz w:val="24"/>
        </w:rPr>
        <w:t>属于诱变育种得到的染色体结构变异个体</w:t>
      </w:r>
      <w:r w:rsidRPr="000D1581">
        <w:rPr>
          <w:rFonts w:ascii="Times New Roman" w:eastAsia="宋体" w:hAnsi="宋体"/>
          <w:sz w:val="24"/>
        </w:rPr>
        <w:t>,A</w:t>
      </w:r>
      <w:r w:rsidRPr="000D1581">
        <w:rPr>
          <w:rFonts w:ascii="Times New Roman" w:eastAsia="仿宋" w:hAnsi="仿宋"/>
          <w:sz w:val="24"/>
        </w:rPr>
        <w:t>项正确。由于染色体缺失的花粉不育</w:t>
      </w:r>
      <w:r w:rsidRPr="000D1581">
        <w:rPr>
          <w:rFonts w:ascii="Times New Roman" w:eastAsia="宋体" w:hAnsi="宋体"/>
          <w:sz w:val="24"/>
        </w:rPr>
        <w:t>,</w:t>
      </w:r>
      <w:r w:rsidRPr="000D1581">
        <w:rPr>
          <w:rFonts w:ascii="Times New Roman" w:eastAsia="仿宋" w:hAnsi="仿宋"/>
          <w:sz w:val="24"/>
        </w:rPr>
        <w:t>而雌配子可育</w:t>
      </w:r>
      <w:r w:rsidRPr="000D1581">
        <w:rPr>
          <w:rFonts w:ascii="Times New Roman" w:eastAsia="宋体" w:hAnsi="宋体"/>
          <w:sz w:val="24"/>
        </w:rPr>
        <w:t>,</w:t>
      </w:r>
      <w:r w:rsidRPr="000D1581">
        <w:rPr>
          <w:rFonts w:ascii="Times New Roman" w:eastAsia="仿宋" w:hAnsi="仿宋"/>
          <w:sz w:val="24"/>
        </w:rPr>
        <w:t>所以甲与正常糯性玉米进行正反交</w:t>
      </w:r>
      <w:r w:rsidRPr="000D1581">
        <w:rPr>
          <w:rFonts w:ascii="Times New Roman" w:eastAsia="宋体" w:hAnsi="宋体"/>
          <w:sz w:val="24"/>
        </w:rPr>
        <w:t>,</w:t>
      </w:r>
      <w:r w:rsidRPr="000D1581">
        <w:rPr>
          <w:rFonts w:ascii="Times New Roman" w:eastAsia="仿宋" w:hAnsi="仿宋"/>
          <w:sz w:val="24"/>
        </w:rPr>
        <w:t>正交后代雌配子有</w:t>
      </w:r>
      <w:r w:rsidRPr="000D1581">
        <w:rPr>
          <w:rFonts w:ascii="Times New Roman" w:eastAsia="宋体" w:hAnsi="宋体"/>
          <w:sz w:val="24"/>
        </w:rPr>
        <w:t>B</w:t>
      </w:r>
      <w:r w:rsidRPr="000D1581">
        <w:rPr>
          <w:rFonts w:ascii="Times New Roman" w:eastAsia="仿宋" w:hAnsi="仿宋"/>
          <w:sz w:val="24"/>
        </w:rPr>
        <w:t>和</w:t>
      </w:r>
      <w:r w:rsidRPr="000D1581">
        <w:rPr>
          <w:rFonts w:ascii="Times New Roman" w:eastAsia="宋体" w:hAnsi="宋体"/>
          <w:sz w:val="24"/>
        </w:rPr>
        <w:t>b2</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雄配子有</w:t>
      </w:r>
      <w:r w:rsidRPr="000D1581">
        <w:rPr>
          <w:rFonts w:ascii="Times New Roman" w:eastAsia="宋体" w:hAnsi="宋体"/>
          <w:sz w:val="24"/>
        </w:rPr>
        <w:t>b1</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后代中非糯性</w:t>
      </w:r>
      <w:r w:rsidRPr="000D1581">
        <w:rPr>
          <w:rFonts w:ascii="宋体" w:eastAsia="宋体" w:hAnsi="宋体" w:cs="宋体" w:hint="eastAsia"/>
          <w:sz w:val="24"/>
        </w:rPr>
        <w:t>∶</w:t>
      </w:r>
      <w:r w:rsidRPr="000D1581">
        <w:rPr>
          <w:rFonts w:ascii="Times New Roman" w:eastAsia="仿宋" w:hAnsi="仿宋"/>
          <w:sz w:val="24"/>
        </w:rPr>
        <w:t>糯性</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反交后代雌配子有</w:t>
      </w:r>
      <w:r w:rsidRPr="000D1581">
        <w:rPr>
          <w:rFonts w:ascii="Times New Roman" w:eastAsia="宋体" w:hAnsi="宋体"/>
          <w:sz w:val="24"/>
        </w:rPr>
        <w:t>b1</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雄配子有</w:t>
      </w:r>
      <w:r w:rsidRPr="000D1581">
        <w:rPr>
          <w:rFonts w:ascii="Times New Roman" w:eastAsia="宋体" w:hAnsi="宋体"/>
          <w:sz w:val="24"/>
        </w:rPr>
        <w:t>b1</w:t>
      </w:r>
      <w:r w:rsidRPr="000D1581">
        <w:rPr>
          <w:rFonts w:ascii="Times New Roman" w:eastAsia="仿宋" w:hAnsi="仿宋"/>
          <w:sz w:val="24"/>
        </w:rPr>
        <w:t>种</w:t>
      </w:r>
      <w:r w:rsidRPr="000D1581">
        <w:rPr>
          <w:rFonts w:ascii="Times New Roman" w:eastAsia="宋体" w:hAnsi="宋体"/>
          <w:sz w:val="24"/>
        </w:rPr>
        <w:t>(B</w:t>
      </w:r>
      <w:r w:rsidRPr="000D1581">
        <w:rPr>
          <w:rFonts w:ascii="Times New Roman" w:eastAsia="仿宋" w:hAnsi="仿宋"/>
          <w:sz w:val="24"/>
        </w:rPr>
        <w:t>不育</w:t>
      </w:r>
      <w:r w:rsidRPr="000D1581">
        <w:rPr>
          <w:rFonts w:ascii="Times New Roman" w:eastAsia="宋体" w:hAnsi="宋体"/>
          <w:sz w:val="24"/>
        </w:rPr>
        <w:t>),</w:t>
      </w:r>
      <w:r w:rsidRPr="000D1581">
        <w:rPr>
          <w:rFonts w:ascii="Times New Roman" w:eastAsia="仿宋" w:hAnsi="仿宋"/>
          <w:sz w:val="24"/>
        </w:rPr>
        <w:t>故后代全为糯性</w:t>
      </w:r>
      <w:r w:rsidRPr="000D1581">
        <w:rPr>
          <w:rFonts w:ascii="Times New Roman" w:eastAsia="宋体" w:hAnsi="宋体"/>
          <w:sz w:val="24"/>
        </w:rPr>
        <w:t>,</w:t>
      </w:r>
      <w:r w:rsidRPr="000D1581">
        <w:rPr>
          <w:rFonts w:ascii="Times New Roman" w:eastAsia="仿宋" w:hAnsi="仿宋"/>
          <w:sz w:val="24"/>
        </w:rPr>
        <w:t>因此子代表型及其比例不同</w:t>
      </w:r>
      <w:r w:rsidRPr="000D1581">
        <w:rPr>
          <w:rFonts w:ascii="Times New Roman" w:eastAsia="宋体" w:hAnsi="宋体"/>
          <w:sz w:val="24"/>
        </w:rPr>
        <w:t>,B</w:t>
      </w:r>
      <w:r w:rsidRPr="000D1581">
        <w:rPr>
          <w:rFonts w:ascii="Times New Roman" w:eastAsia="仿宋" w:hAnsi="仿宋"/>
          <w:sz w:val="24"/>
        </w:rPr>
        <w:t>项正确。甲</w:t>
      </w:r>
      <w:r w:rsidRPr="000D1581">
        <w:rPr>
          <w:rFonts w:ascii="Times New Roman" w:eastAsia="宋体" w:hAnsi="宋体"/>
          <w:sz w:val="24"/>
        </w:rPr>
        <w:t>(B</w:t>
      </w:r>
      <w:r w:rsidRPr="000D1581">
        <w:rPr>
          <w:rFonts w:ascii="Times New Roman" w:eastAsia="宋体" w:hAnsi="宋体"/>
          <w:sz w:val="24"/>
          <w:vertAlign w:val="superscript"/>
        </w:rPr>
        <w:t>-</w:t>
      </w:r>
      <w:r w:rsidRPr="000D1581">
        <w:rPr>
          <w:rFonts w:ascii="Times New Roman" w:eastAsia="宋体" w:hAnsi="宋体"/>
          <w:sz w:val="24"/>
        </w:rPr>
        <w:t>b)</w:t>
      </w:r>
      <w:r w:rsidRPr="000D1581">
        <w:rPr>
          <w:rFonts w:ascii="Times New Roman" w:eastAsia="仿宋" w:hAnsi="仿宋"/>
          <w:sz w:val="24"/>
        </w:rPr>
        <w:t>与乙</w:t>
      </w:r>
      <w:r w:rsidRPr="000D1581">
        <w:rPr>
          <w:rFonts w:ascii="Times New Roman" w:eastAsia="宋体" w:hAnsi="宋体"/>
          <w:sz w:val="24"/>
        </w:rPr>
        <w:t>(Bb)</w:t>
      </w:r>
      <w:r w:rsidRPr="000D1581">
        <w:rPr>
          <w:rFonts w:ascii="Times New Roman" w:eastAsia="仿宋" w:hAnsi="仿宋"/>
          <w:sz w:val="24"/>
        </w:rPr>
        <w:t>杂交</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非糯性玉米基因型为</w:t>
      </w:r>
      <w:r w:rsidRPr="000D1581">
        <w:rPr>
          <w:rFonts w:ascii="Times New Roman" w:eastAsia="宋体" w:hAnsi="宋体"/>
          <w:sz w:val="24"/>
        </w:rPr>
        <w:t>1/3BB</w:t>
      </w:r>
      <w:r w:rsidRPr="000D1581">
        <w:rPr>
          <w:rFonts w:ascii="Times New Roman" w:eastAsia="宋体" w:hAnsi="宋体"/>
          <w:sz w:val="24"/>
          <w:vertAlign w:val="superscript"/>
        </w:rPr>
        <w:t>-</w:t>
      </w:r>
      <w:r w:rsidRPr="000D1581">
        <w:rPr>
          <w:rFonts w:ascii="Times New Roman" w:eastAsia="宋体" w:hAnsi="宋体"/>
          <w:sz w:val="24"/>
        </w:rPr>
        <w:t>(</w:t>
      </w:r>
      <w:r w:rsidRPr="000D1581">
        <w:rPr>
          <w:rFonts w:ascii="Times New Roman" w:eastAsia="仿宋" w:hAnsi="仿宋"/>
          <w:sz w:val="24"/>
        </w:rPr>
        <w:t>缺失</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1/3Bb(</w:t>
      </w:r>
      <w:r w:rsidRPr="000D1581">
        <w:rPr>
          <w:rFonts w:ascii="Times New Roman" w:eastAsia="仿宋" w:hAnsi="仿宋"/>
          <w:sz w:val="24"/>
        </w:rPr>
        <w:t>正常</w:t>
      </w:r>
      <w:r w:rsidRPr="000D1581">
        <w:rPr>
          <w:rFonts w:ascii="Times New Roman" w:eastAsia="宋体" w:hAnsi="宋体"/>
          <w:sz w:val="24"/>
        </w:rPr>
        <w:t>)</w:t>
      </w:r>
      <w:r w:rsidRPr="000D1581">
        <w:rPr>
          <w:rFonts w:ascii="Times New Roman" w:eastAsia="仿宋" w:hAnsi="仿宋"/>
          <w:sz w:val="24"/>
        </w:rPr>
        <w:t>和</w:t>
      </w:r>
      <w:r w:rsidRPr="000D1581">
        <w:rPr>
          <w:rFonts w:ascii="Times New Roman" w:eastAsia="宋体" w:hAnsi="宋体"/>
          <w:sz w:val="24"/>
        </w:rPr>
        <w:t>1/3B</w:t>
      </w:r>
      <w:r w:rsidRPr="000D1581">
        <w:rPr>
          <w:rFonts w:ascii="Times New Roman" w:eastAsia="宋体" w:hAnsi="宋体"/>
          <w:sz w:val="24"/>
          <w:vertAlign w:val="superscript"/>
        </w:rPr>
        <w:t>-</w:t>
      </w:r>
      <w:r w:rsidRPr="000D1581">
        <w:rPr>
          <w:rFonts w:ascii="Times New Roman" w:eastAsia="宋体" w:hAnsi="宋体"/>
          <w:sz w:val="24"/>
        </w:rPr>
        <w:t>b(</w:t>
      </w:r>
      <w:r w:rsidRPr="000D1581">
        <w:rPr>
          <w:rFonts w:ascii="Times New Roman" w:eastAsia="仿宋" w:hAnsi="仿宋"/>
          <w:sz w:val="24"/>
        </w:rPr>
        <w:t>缺失</w:t>
      </w:r>
      <w:r w:rsidRPr="000D1581">
        <w:rPr>
          <w:rFonts w:ascii="Times New Roman" w:eastAsia="宋体" w:hAnsi="宋体"/>
          <w:sz w:val="24"/>
        </w:rPr>
        <w:t>),</w:t>
      </w:r>
      <w:r w:rsidRPr="000D1581">
        <w:rPr>
          <w:rFonts w:ascii="Times New Roman" w:eastAsia="仿宋" w:hAnsi="仿宋"/>
          <w:sz w:val="24"/>
        </w:rPr>
        <w:t>所以含有异常染色体的个体占</w:t>
      </w:r>
      <w:r w:rsidRPr="000D1581">
        <w:rPr>
          <w:rFonts w:ascii="Times New Roman" w:eastAsia="宋体" w:hAnsi="宋体"/>
          <w:sz w:val="24"/>
        </w:rPr>
        <w:t>2/3,C</w:t>
      </w:r>
      <w:r w:rsidRPr="000D1581">
        <w:rPr>
          <w:rFonts w:ascii="Times New Roman" w:eastAsia="仿宋" w:hAnsi="仿宋"/>
          <w:sz w:val="24"/>
        </w:rPr>
        <w:t>项正确。染色体缺失的花粉不育</w:t>
      </w:r>
      <w:r w:rsidRPr="000D1581">
        <w:rPr>
          <w:rFonts w:ascii="Times New Roman" w:eastAsia="宋体" w:hAnsi="宋体"/>
          <w:sz w:val="24"/>
        </w:rPr>
        <w:t>,</w:t>
      </w:r>
      <w:r w:rsidRPr="000D1581">
        <w:rPr>
          <w:rFonts w:ascii="Times New Roman" w:eastAsia="仿宋" w:hAnsi="仿宋"/>
          <w:sz w:val="24"/>
        </w:rPr>
        <w:t>因此体细胞中只有</w:t>
      </w:r>
      <w:r w:rsidRPr="000D1581">
        <w:rPr>
          <w:rFonts w:ascii="Times New Roman" w:eastAsia="宋体" w:hAnsi="宋体"/>
          <w:sz w:val="24"/>
        </w:rPr>
        <w:t>1</w:t>
      </w:r>
      <w:r w:rsidRPr="000D1581">
        <w:rPr>
          <w:rFonts w:ascii="Times New Roman" w:eastAsia="仿宋" w:hAnsi="仿宋"/>
          <w:sz w:val="24"/>
        </w:rPr>
        <w:t>条缺失染色体</w:t>
      </w:r>
      <w:r w:rsidRPr="000D1581">
        <w:rPr>
          <w:rFonts w:ascii="Times New Roman" w:eastAsia="宋体" w:hAnsi="宋体"/>
          <w:sz w:val="24"/>
        </w:rPr>
        <w:t>,</w:t>
      </w:r>
      <w:r w:rsidRPr="000D1581">
        <w:rPr>
          <w:rFonts w:ascii="Times New Roman" w:eastAsia="仿宋" w:hAnsi="仿宋"/>
          <w:sz w:val="24"/>
        </w:rPr>
        <w:t>且叶肉细胞已高度分化</w:t>
      </w:r>
      <w:r w:rsidRPr="000D1581">
        <w:rPr>
          <w:rFonts w:ascii="Times New Roman" w:eastAsia="宋体" w:hAnsi="宋体"/>
          <w:sz w:val="24"/>
        </w:rPr>
        <w:t>,</w:t>
      </w:r>
      <w:r w:rsidRPr="000D1581">
        <w:rPr>
          <w:rFonts w:ascii="Times New Roman" w:eastAsia="仿宋" w:hAnsi="仿宋"/>
          <w:sz w:val="24"/>
        </w:rPr>
        <w:t>不再进行细胞分裂</w:t>
      </w:r>
      <w:r w:rsidRPr="000D1581">
        <w:rPr>
          <w:rFonts w:ascii="Times New Roman" w:eastAsia="宋体" w:hAnsi="宋体"/>
          <w:sz w:val="24"/>
        </w:rPr>
        <w:t>,</w:t>
      </w:r>
      <w:r w:rsidRPr="000D1581">
        <w:rPr>
          <w:rFonts w:ascii="Times New Roman" w:eastAsia="仿宋" w:hAnsi="仿宋"/>
          <w:sz w:val="24"/>
        </w:rPr>
        <w:t>所以异常染色体的数目最多为</w:t>
      </w:r>
      <w:r w:rsidRPr="000D1581">
        <w:rPr>
          <w:rFonts w:ascii="Times New Roman" w:eastAsia="宋体" w:hAnsi="宋体"/>
          <w:sz w:val="24"/>
        </w:rPr>
        <w:t>1</w:t>
      </w:r>
      <w:r w:rsidRPr="000D1581">
        <w:rPr>
          <w:rFonts w:ascii="Times New Roman" w:eastAsia="仿宋" w:hAnsi="仿宋"/>
          <w:sz w:val="24"/>
        </w:rPr>
        <w:t>条</w:t>
      </w:r>
      <w:r w:rsidRPr="000D1581">
        <w:rPr>
          <w:rFonts w:ascii="Times New Roman" w:eastAsia="宋体" w:hAnsi="宋体"/>
          <w:sz w:val="24"/>
        </w:rPr>
        <w:t>,D</w:t>
      </w:r>
      <w:r w:rsidRPr="000D1581">
        <w:rPr>
          <w:rFonts w:ascii="Times New Roman" w:eastAsia="仿宋" w:hAnsi="仿宋"/>
          <w:sz w:val="24"/>
        </w:rPr>
        <w:t>项错误。</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Times New Roman" w:eastAsia="宋体" w:hAnsi="宋体"/>
          <w:sz w:val="24"/>
        </w:rPr>
        <w:t>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浅色岩</w:t>
      </w:r>
      <w:r w:rsidRPr="000D1581">
        <w:rPr>
          <w:rFonts w:ascii="Times New Roman" w:eastAsia="宋体" w:hAnsi="宋体"/>
          <w:sz w:val="24"/>
        </w:rPr>
        <w:t>P</w:t>
      </w:r>
      <w:r w:rsidRPr="000D1581">
        <w:rPr>
          <w:rFonts w:ascii="Times New Roman" w:eastAsia="仿宋" w:hAnsi="仿宋"/>
          <w:sz w:val="24"/>
        </w:rPr>
        <w:t>区</w:t>
      </w:r>
      <w:r w:rsidRPr="000D1581">
        <w:rPr>
          <w:rFonts w:ascii="Times New Roman" w:eastAsia="宋体" w:hAnsi="宋体"/>
          <w:sz w:val="24"/>
        </w:rPr>
        <w:t>:D</w:t>
      </w:r>
      <w:r w:rsidRPr="000D1581">
        <w:rPr>
          <w:rFonts w:ascii="Times New Roman" w:eastAsia="仿宋" w:hAnsi="仿宋"/>
          <w:sz w:val="24"/>
        </w:rPr>
        <w:t>基因频率为</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则</w:t>
      </w:r>
      <w:r w:rsidRPr="000D1581">
        <w:rPr>
          <w:rFonts w:ascii="Times New Roman" w:eastAsia="宋体" w:hAnsi="宋体"/>
          <w:sz w:val="24"/>
        </w:rPr>
        <w:t>d</w:t>
      </w:r>
      <w:r w:rsidRPr="000D1581">
        <w:rPr>
          <w:rFonts w:ascii="Times New Roman" w:eastAsia="仿宋" w:hAnsi="仿宋"/>
          <w:sz w:val="24"/>
        </w:rPr>
        <w:t>基因频率为</w:t>
      </w:r>
      <w:r w:rsidRPr="000D1581">
        <w:rPr>
          <w:rFonts w:ascii="Times New Roman" w:eastAsia="宋体" w:hAnsi="宋体"/>
          <w:sz w:val="24"/>
        </w:rPr>
        <w:t>1-0</w:t>
      </w:r>
      <w:r w:rsidRPr="000D1581">
        <w:rPr>
          <w:rFonts w:ascii="Times New Roman" w:eastAsia="宋体" w:hAnsi="Times New Roman" w:cs="Times New Roman"/>
          <w:sz w:val="24"/>
        </w:rPr>
        <w:t>.</w:t>
      </w:r>
      <w:r w:rsidRPr="000D1581">
        <w:rPr>
          <w:rFonts w:ascii="Times New Roman" w:eastAsia="宋体" w:hAnsi="宋体"/>
          <w:sz w:val="24"/>
        </w:rPr>
        <w:t>1=0</w:t>
      </w:r>
      <w:r w:rsidRPr="000D1581">
        <w:rPr>
          <w:rFonts w:ascii="Times New Roman" w:eastAsia="宋体" w:hAnsi="Times New Roman" w:cs="Times New Roman"/>
          <w:sz w:val="24"/>
        </w:rPr>
        <w:t>.</w:t>
      </w:r>
      <w:r w:rsidRPr="000D1581">
        <w:rPr>
          <w:rFonts w:ascii="Times New Roman" w:eastAsia="宋体" w:hAnsi="宋体"/>
          <w:sz w:val="24"/>
        </w:rPr>
        <w:t>9</w:t>
      </w:r>
      <w:r w:rsidRPr="000D1581">
        <w:rPr>
          <w:rFonts w:ascii="Times New Roman" w:eastAsia="仿宋" w:hAnsi="仿宋"/>
          <w:sz w:val="24"/>
        </w:rPr>
        <w:t>。深色岩区</w:t>
      </w:r>
      <w:r w:rsidRPr="000D1581">
        <w:rPr>
          <w:rFonts w:ascii="Times New Roman" w:eastAsia="宋体" w:hAnsi="宋体"/>
          <w:sz w:val="24"/>
        </w:rPr>
        <w:t>:D</w:t>
      </w:r>
      <w:r w:rsidRPr="000D1581">
        <w:rPr>
          <w:rFonts w:ascii="Times New Roman" w:eastAsia="仿宋" w:hAnsi="仿宋"/>
          <w:sz w:val="24"/>
        </w:rPr>
        <w:t>基因频率为</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7,</w:t>
      </w:r>
      <w:r w:rsidRPr="000D1581">
        <w:rPr>
          <w:rFonts w:ascii="Times New Roman" w:eastAsia="仿宋" w:hAnsi="仿宋"/>
          <w:sz w:val="24"/>
        </w:rPr>
        <w:t>则</w:t>
      </w:r>
      <w:r w:rsidRPr="000D1581">
        <w:rPr>
          <w:rFonts w:ascii="Times New Roman" w:eastAsia="宋体" w:hAnsi="宋体"/>
          <w:sz w:val="24"/>
        </w:rPr>
        <w:t>d</w:t>
      </w:r>
      <w:r w:rsidRPr="000D1581">
        <w:rPr>
          <w:rFonts w:ascii="Times New Roman" w:eastAsia="仿宋" w:hAnsi="仿宋"/>
          <w:sz w:val="24"/>
        </w:rPr>
        <w:t>基因频率为</w:t>
      </w:r>
      <w:r w:rsidRPr="000D1581">
        <w:rPr>
          <w:rFonts w:ascii="Times New Roman" w:eastAsia="宋体" w:hAnsi="宋体"/>
          <w:sz w:val="24"/>
        </w:rPr>
        <w:t>1-0</w:t>
      </w:r>
      <w:r w:rsidRPr="000D1581">
        <w:rPr>
          <w:rFonts w:ascii="Times New Roman" w:eastAsia="宋体" w:hAnsi="Times New Roman" w:cs="Times New Roman"/>
          <w:sz w:val="24"/>
        </w:rPr>
        <w:t>.</w:t>
      </w:r>
      <w:r w:rsidRPr="000D1581">
        <w:rPr>
          <w:rFonts w:ascii="Times New Roman" w:eastAsia="宋体" w:hAnsi="宋体"/>
          <w:sz w:val="24"/>
        </w:rPr>
        <w:t>7=0</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。浅色岩</w:t>
      </w:r>
      <w:r w:rsidRPr="000D1581">
        <w:rPr>
          <w:rFonts w:ascii="Times New Roman" w:eastAsia="宋体" w:hAnsi="宋体"/>
          <w:sz w:val="24"/>
        </w:rPr>
        <w:t>Q</w:t>
      </w:r>
      <w:r w:rsidRPr="000D1581">
        <w:rPr>
          <w:rFonts w:ascii="Times New Roman" w:eastAsia="仿宋" w:hAnsi="仿宋"/>
          <w:sz w:val="24"/>
        </w:rPr>
        <w:t>区</w:t>
      </w:r>
      <w:r w:rsidRPr="000D1581">
        <w:rPr>
          <w:rFonts w:ascii="Times New Roman" w:eastAsia="宋体" w:hAnsi="宋体"/>
          <w:sz w:val="24"/>
        </w:rPr>
        <w:t>:D</w:t>
      </w:r>
      <w:r w:rsidRPr="000D1581">
        <w:rPr>
          <w:rFonts w:ascii="Times New Roman" w:eastAsia="仿宋" w:hAnsi="仿宋"/>
          <w:sz w:val="24"/>
        </w:rPr>
        <w:t>基因频率为</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则</w:t>
      </w:r>
      <w:r w:rsidRPr="000D1581">
        <w:rPr>
          <w:rFonts w:ascii="Times New Roman" w:eastAsia="宋体" w:hAnsi="宋体"/>
          <w:sz w:val="24"/>
        </w:rPr>
        <w:t>d</w:t>
      </w:r>
      <w:r w:rsidRPr="000D1581">
        <w:rPr>
          <w:rFonts w:ascii="Times New Roman" w:eastAsia="仿宋" w:hAnsi="仿宋"/>
          <w:sz w:val="24"/>
        </w:rPr>
        <w:t>基因频率为</w:t>
      </w:r>
      <w:r w:rsidRPr="000D1581">
        <w:rPr>
          <w:rFonts w:ascii="Times New Roman" w:eastAsia="宋体" w:hAnsi="宋体"/>
          <w:sz w:val="24"/>
        </w:rPr>
        <w:t>1-0</w:t>
      </w:r>
      <w:r w:rsidRPr="000D1581">
        <w:rPr>
          <w:rFonts w:ascii="Times New Roman" w:eastAsia="宋体" w:hAnsi="Times New Roman" w:cs="Times New Roman"/>
          <w:sz w:val="24"/>
        </w:rPr>
        <w:t>.</w:t>
      </w:r>
      <w:r w:rsidRPr="000D1581">
        <w:rPr>
          <w:rFonts w:ascii="Times New Roman" w:eastAsia="宋体" w:hAnsi="宋体"/>
          <w:sz w:val="24"/>
        </w:rPr>
        <w:t>3=0</w:t>
      </w:r>
      <w:r w:rsidRPr="000D1581">
        <w:rPr>
          <w:rFonts w:ascii="Times New Roman" w:eastAsia="宋体" w:hAnsi="Times New Roman" w:cs="Times New Roman"/>
          <w:sz w:val="24"/>
        </w:rPr>
        <w:t>.</w:t>
      </w:r>
      <w:r w:rsidRPr="000D1581">
        <w:rPr>
          <w:rFonts w:ascii="Times New Roman" w:eastAsia="宋体" w:hAnsi="宋体"/>
          <w:sz w:val="24"/>
        </w:rPr>
        <w:t>7</w:t>
      </w:r>
      <w:r w:rsidRPr="000D1581">
        <w:rPr>
          <w:rFonts w:ascii="Times New Roman" w:eastAsia="仿宋" w:hAnsi="仿宋"/>
          <w:sz w:val="24"/>
        </w:rPr>
        <w:t>。不同区域</w:t>
      </w:r>
      <w:r w:rsidRPr="000D1581">
        <w:rPr>
          <w:rFonts w:ascii="Times New Roman" w:eastAsia="宋体" w:hAnsi="宋体"/>
          <w:sz w:val="24"/>
        </w:rPr>
        <w:t>D</w:t>
      </w:r>
      <w:r w:rsidRPr="000D1581">
        <w:rPr>
          <w:rFonts w:ascii="Times New Roman" w:eastAsia="仿宋" w:hAnsi="仿宋"/>
          <w:sz w:val="24"/>
        </w:rPr>
        <w:t>基因频率的不同</w:t>
      </w:r>
      <w:r w:rsidRPr="000D1581">
        <w:rPr>
          <w:rFonts w:ascii="Times New Roman" w:eastAsia="宋体" w:hAnsi="宋体"/>
          <w:sz w:val="24"/>
        </w:rPr>
        <w:t>,</w:t>
      </w:r>
      <w:r w:rsidRPr="000D1581">
        <w:rPr>
          <w:rFonts w:ascii="Times New Roman" w:eastAsia="仿宋" w:hAnsi="仿宋"/>
          <w:sz w:val="24"/>
        </w:rPr>
        <w:t>体现了自然选择能定向改变基因频率</w:t>
      </w:r>
      <w:r w:rsidRPr="000D1581">
        <w:rPr>
          <w:rFonts w:ascii="Times New Roman" w:eastAsia="宋体" w:hAnsi="宋体"/>
          <w:sz w:val="24"/>
        </w:rPr>
        <w:t>,A</w:t>
      </w:r>
      <w:r w:rsidRPr="000D1581">
        <w:rPr>
          <w:rFonts w:ascii="Times New Roman" w:eastAsia="仿宋" w:hAnsi="仿宋"/>
          <w:sz w:val="24"/>
        </w:rPr>
        <w:t>项正确。由于自然选择的作用</w:t>
      </w:r>
      <w:r w:rsidRPr="000D1581">
        <w:rPr>
          <w:rFonts w:ascii="Times New Roman" w:eastAsia="宋体" w:hAnsi="宋体"/>
          <w:sz w:val="24"/>
        </w:rPr>
        <w:t>,</w:t>
      </w:r>
      <w:r w:rsidRPr="000D1581">
        <w:rPr>
          <w:rFonts w:ascii="Times New Roman" w:eastAsia="仿宋" w:hAnsi="仿宋"/>
          <w:sz w:val="24"/>
        </w:rPr>
        <w:t>浅色岩区的深色鼠相对较少</w:t>
      </w:r>
      <w:r w:rsidRPr="000D1581">
        <w:rPr>
          <w:rFonts w:ascii="Times New Roman" w:eastAsia="宋体" w:hAnsi="宋体"/>
          <w:sz w:val="24"/>
        </w:rPr>
        <w:t>,</w:t>
      </w:r>
      <w:r w:rsidRPr="000D1581">
        <w:rPr>
          <w:rFonts w:ascii="Times New Roman" w:eastAsia="仿宋" w:hAnsi="仿宋"/>
          <w:sz w:val="24"/>
        </w:rPr>
        <w:t>而深色岩区的深色鼠相对较多</w:t>
      </w:r>
      <w:r w:rsidRPr="000D1581">
        <w:rPr>
          <w:rFonts w:ascii="Times New Roman" w:eastAsia="宋体" w:hAnsi="宋体"/>
          <w:sz w:val="24"/>
        </w:rPr>
        <w:t>,</w:t>
      </w:r>
      <w:r w:rsidRPr="000D1581">
        <w:rPr>
          <w:rFonts w:ascii="Times New Roman" w:eastAsia="仿宋" w:hAnsi="仿宋"/>
          <w:sz w:val="24"/>
        </w:rPr>
        <w:t>不同区域该种鼠种群的基因库存在差异</w:t>
      </w:r>
      <w:r w:rsidRPr="000D1581">
        <w:rPr>
          <w:rFonts w:ascii="Times New Roman" w:eastAsia="宋体" w:hAnsi="宋体"/>
          <w:sz w:val="24"/>
        </w:rPr>
        <w:t>,</w:t>
      </w:r>
      <w:r w:rsidRPr="000D1581">
        <w:rPr>
          <w:rFonts w:ascii="Times New Roman" w:eastAsia="仿宋" w:hAnsi="仿宋"/>
          <w:sz w:val="24"/>
        </w:rPr>
        <w:t>体现了生物的进化与适应</w:t>
      </w:r>
      <w:r w:rsidRPr="000D1581">
        <w:rPr>
          <w:rFonts w:ascii="Times New Roman" w:eastAsia="宋体" w:hAnsi="宋体"/>
          <w:sz w:val="24"/>
        </w:rPr>
        <w:t>,B</w:t>
      </w:r>
      <w:r w:rsidRPr="000D1581">
        <w:rPr>
          <w:rFonts w:ascii="Times New Roman" w:eastAsia="仿宋" w:hAnsi="仿宋"/>
          <w:sz w:val="24"/>
        </w:rPr>
        <w:t>项正确。浅色岩</w:t>
      </w:r>
      <w:r w:rsidRPr="000D1581">
        <w:rPr>
          <w:rFonts w:ascii="Times New Roman" w:eastAsia="宋体" w:hAnsi="宋体"/>
          <w:sz w:val="24"/>
        </w:rPr>
        <w:t>P</w:t>
      </w:r>
      <w:r w:rsidRPr="000D1581">
        <w:rPr>
          <w:rFonts w:ascii="Times New Roman" w:eastAsia="仿宋" w:hAnsi="仿宋"/>
          <w:sz w:val="24"/>
        </w:rPr>
        <w:t>区</w:t>
      </w:r>
      <w:r w:rsidRPr="000D1581">
        <w:rPr>
          <w:rFonts w:ascii="Times New Roman" w:eastAsia="宋体" w:hAnsi="宋体"/>
          <w:sz w:val="24"/>
        </w:rPr>
        <w:t>dd</w:t>
      </w:r>
      <w:r w:rsidRPr="000D1581">
        <w:rPr>
          <w:rFonts w:ascii="Times New Roman" w:eastAsia="仿宋" w:hAnsi="仿宋"/>
          <w:sz w:val="24"/>
        </w:rPr>
        <w:t>的基因型频率</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9</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9=0</w:t>
      </w:r>
      <w:r w:rsidRPr="000D1581">
        <w:rPr>
          <w:rFonts w:ascii="Times New Roman" w:eastAsia="宋体" w:hAnsi="Times New Roman" w:cs="Times New Roman"/>
          <w:sz w:val="24"/>
        </w:rPr>
        <w:t>.</w:t>
      </w:r>
      <w:r w:rsidRPr="000D1581">
        <w:rPr>
          <w:rFonts w:ascii="Times New Roman" w:eastAsia="宋体" w:hAnsi="宋体"/>
          <w:sz w:val="24"/>
        </w:rPr>
        <w:t>81,</w:t>
      </w:r>
      <w:r w:rsidRPr="000D1581">
        <w:rPr>
          <w:rFonts w:ascii="Times New Roman" w:eastAsia="仿宋" w:hAnsi="仿宋"/>
          <w:sz w:val="24"/>
        </w:rPr>
        <w:t>浅色岩</w:t>
      </w:r>
      <w:r w:rsidRPr="000D1581">
        <w:rPr>
          <w:rFonts w:ascii="Times New Roman" w:eastAsia="宋体" w:hAnsi="宋体"/>
          <w:sz w:val="24"/>
        </w:rPr>
        <w:t>Q</w:t>
      </w:r>
      <w:r w:rsidRPr="000D1581">
        <w:rPr>
          <w:rFonts w:ascii="Times New Roman" w:eastAsia="仿宋" w:hAnsi="仿宋"/>
          <w:sz w:val="24"/>
        </w:rPr>
        <w:t>区</w:t>
      </w:r>
      <w:r w:rsidRPr="000D1581">
        <w:rPr>
          <w:rFonts w:ascii="Times New Roman" w:eastAsia="宋体" w:hAnsi="宋体"/>
          <w:sz w:val="24"/>
        </w:rPr>
        <w:t>dd</w:t>
      </w:r>
      <w:r w:rsidRPr="000D1581">
        <w:rPr>
          <w:rFonts w:ascii="Times New Roman" w:eastAsia="仿宋" w:hAnsi="仿宋"/>
          <w:sz w:val="24"/>
        </w:rPr>
        <w:t>的基因型频率</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7</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7=0</w:t>
      </w:r>
      <w:r w:rsidRPr="000D1581">
        <w:rPr>
          <w:rFonts w:ascii="Times New Roman" w:eastAsia="宋体" w:hAnsi="Times New Roman" w:cs="Times New Roman"/>
          <w:sz w:val="24"/>
        </w:rPr>
        <w:t>.</w:t>
      </w:r>
      <w:r w:rsidRPr="000D1581">
        <w:rPr>
          <w:rFonts w:ascii="Times New Roman" w:eastAsia="宋体" w:hAnsi="宋体"/>
          <w:sz w:val="24"/>
        </w:rPr>
        <w:t>49,</w:t>
      </w:r>
      <w:r w:rsidRPr="000D1581">
        <w:rPr>
          <w:rFonts w:ascii="Times New Roman" w:eastAsia="仿宋" w:hAnsi="仿宋"/>
          <w:sz w:val="24"/>
        </w:rPr>
        <w:t>因此</w:t>
      </w:r>
      <w:r w:rsidRPr="000D1581">
        <w:rPr>
          <w:rFonts w:ascii="Times New Roman" w:eastAsia="宋体" w:hAnsi="宋体"/>
          <w:sz w:val="24"/>
        </w:rPr>
        <w:t>,</w:t>
      </w:r>
      <w:r w:rsidRPr="000D1581">
        <w:rPr>
          <w:rFonts w:ascii="Times New Roman" w:eastAsia="仿宋" w:hAnsi="仿宋"/>
          <w:sz w:val="24"/>
        </w:rPr>
        <w:t>与浅色岩</w:t>
      </w:r>
      <w:r w:rsidRPr="000D1581">
        <w:rPr>
          <w:rFonts w:ascii="Times New Roman" w:eastAsia="宋体" w:hAnsi="宋体"/>
          <w:sz w:val="24"/>
        </w:rPr>
        <w:t>Q</w:t>
      </w:r>
      <w:r w:rsidRPr="000D1581">
        <w:rPr>
          <w:rFonts w:ascii="Times New Roman" w:eastAsia="仿宋" w:hAnsi="仿宋"/>
          <w:sz w:val="24"/>
        </w:rPr>
        <w:t>区相比</w:t>
      </w:r>
      <w:r w:rsidRPr="000D1581">
        <w:rPr>
          <w:rFonts w:ascii="Times New Roman" w:eastAsia="宋体" w:hAnsi="宋体"/>
          <w:sz w:val="24"/>
        </w:rPr>
        <w:t>,</w:t>
      </w:r>
      <w:r w:rsidRPr="000D1581">
        <w:rPr>
          <w:rFonts w:ascii="Times New Roman" w:eastAsia="仿宋" w:hAnsi="仿宋"/>
          <w:sz w:val="24"/>
        </w:rPr>
        <w:t>浅色岩</w:t>
      </w:r>
      <w:r w:rsidRPr="000D1581">
        <w:rPr>
          <w:rFonts w:ascii="Times New Roman" w:eastAsia="宋体" w:hAnsi="宋体"/>
          <w:sz w:val="24"/>
        </w:rPr>
        <w:t>P</w:t>
      </w:r>
      <w:r w:rsidRPr="000D1581">
        <w:rPr>
          <w:rFonts w:ascii="Times New Roman" w:eastAsia="仿宋" w:hAnsi="仿宋"/>
          <w:sz w:val="24"/>
        </w:rPr>
        <w:t>区鼠的隐性纯合子比例高</w:t>
      </w:r>
      <w:r w:rsidRPr="000D1581">
        <w:rPr>
          <w:rFonts w:ascii="Times New Roman" w:eastAsia="宋体" w:hAnsi="宋体"/>
          <w:sz w:val="24"/>
        </w:rPr>
        <w:t>,C</w:t>
      </w:r>
      <w:r w:rsidRPr="000D1581">
        <w:rPr>
          <w:rFonts w:ascii="Times New Roman" w:eastAsia="仿宋" w:hAnsi="仿宋"/>
          <w:sz w:val="24"/>
        </w:rPr>
        <w:t>项错误。浅色岩</w:t>
      </w:r>
      <w:r w:rsidRPr="000D1581">
        <w:rPr>
          <w:rFonts w:ascii="Times New Roman" w:eastAsia="宋体" w:hAnsi="宋体"/>
          <w:sz w:val="24"/>
        </w:rPr>
        <w:t>P</w:t>
      </w:r>
      <w:r w:rsidRPr="000D1581">
        <w:rPr>
          <w:rFonts w:ascii="Times New Roman" w:eastAsia="仿宋" w:hAnsi="仿宋"/>
          <w:sz w:val="24"/>
        </w:rPr>
        <w:t>区</w:t>
      </w:r>
      <w:r w:rsidRPr="000D1581">
        <w:rPr>
          <w:rFonts w:ascii="Times New Roman" w:eastAsia="宋体" w:hAnsi="宋体"/>
          <w:sz w:val="24"/>
        </w:rPr>
        <w:t>Dd</w:t>
      </w:r>
      <w:r w:rsidRPr="000D1581">
        <w:rPr>
          <w:rFonts w:ascii="Times New Roman" w:eastAsia="仿宋" w:hAnsi="仿宋"/>
          <w:sz w:val="24"/>
        </w:rPr>
        <w:t>的基因型频率</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9=0</w:t>
      </w:r>
      <w:r w:rsidRPr="000D1581">
        <w:rPr>
          <w:rFonts w:ascii="Times New Roman" w:eastAsia="宋体" w:hAnsi="Times New Roman" w:cs="Times New Roman"/>
          <w:sz w:val="24"/>
        </w:rPr>
        <w:t>.</w:t>
      </w:r>
      <w:r w:rsidRPr="000D1581">
        <w:rPr>
          <w:rFonts w:ascii="Times New Roman" w:eastAsia="宋体" w:hAnsi="宋体"/>
          <w:sz w:val="24"/>
        </w:rPr>
        <w:t>18,</w:t>
      </w:r>
      <w:r w:rsidRPr="000D1581">
        <w:rPr>
          <w:rFonts w:ascii="Times New Roman" w:eastAsia="仿宋" w:hAnsi="仿宋"/>
          <w:sz w:val="24"/>
        </w:rPr>
        <w:t>而深色岩区</w:t>
      </w:r>
      <w:r w:rsidRPr="000D1581">
        <w:rPr>
          <w:rFonts w:ascii="Times New Roman" w:eastAsia="宋体" w:hAnsi="宋体"/>
          <w:sz w:val="24"/>
        </w:rPr>
        <w:t>Dd</w:t>
      </w:r>
      <w:r w:rsidRPr="000D1581">
        <w:rPr>
          <w:rFonts w:ascii="Times New Roman" w:eastAsia="仿宋" w:hAnsi="仿宋"/>
          <w:sz w:val="24"/>
        </w:rPr>
        <w:t>的基因型频率</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7</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3=0</w:t>
      </w:r>
      <w:r w:rsidRPr="000D1581">
        <w:rPr>
          <w:rFonts w:ascii="Times New Roman" w:eastAsia="宋体" w:hAnsi="Times New Roman" w:cs="Times New Roman"/>
          <w:sz w:val="24"/>
        </w:rPr>
        <w:t>.</w:t>
      </w:r>
      <w:r w:rsidRPr="000D1581">
        <w:rPr>
          <w:rFonts w:ascii="Times New Roman" w:eastAsia="宋体" w:hAnsi="宋体"/>
          <w:sz w:val="24"/>
        </w:rPr>
        <w:t>42,</w:t>
      </w:r>
      <w:r w:rsidRPr="000D1581">
        <w:rPr>
          <w:rFonts w:ascii="Times New Roman" w:eastAsia="仿宋" w:hAnsi="仿宋"/>
          <w:sz w:val="24"/>
        </w:rPr>
        <w:t>浅色岩</w:t>
      </w:r>
      <w:r w:rsidRPr="000D1581">
        <w:rPr>
          <w:rFonts w:ascii="Times New Roman" w:eastAsia="宋体" w:hAnsi="宋体"/>
          <w:sz w:val="24"/>
        </w:rPr>
        <w:t>Q</w:t>
      </w:r>
      <w:r w:rsidRPr="000D1581">
        <w:rPr>
          <w:rFonts w:ascii="Times New Roman" w:eastAsia="仿宋" w:hAnsi="仿宋"/>
          <w:sz w:val="24"/>
        </w:rPr>
        <w:t>区</w:t>
      </w:r>
      <w:r w:rsidRPr="000D1581">
        <w:rPr>
          <w:rFonts w:ascii="Times New Roman" w:eastAsia="宋体" w:hAnsi="宋体"/>
          <w:sz w:val="24"/>
        </w:rPr>
        <w:t>Dd</w:t>
      </w:r>
      <w:r w:rsidRPr="000D1581">
        <w:rPr>
          <w:rFonts w:ascii="Times New Roman" w:eastAsia="仿宋" w:hAnsi="仿宋"/>
          <w:sz w:val="24"/>
        </w:rPr>
        <w:t>的基因型频率</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7=0</w:t>
      </w:r>
      <w:r w:rsidRPr="000D1581">
        <w:rPr>
          <w:rFonts w:ascii="Times New Roman" w:eastAsia="宋体" w:hAnsi="Times New Roman" w:cs="Times New Roman"/>
          <w:sz w:val="24"/>
        </w:rPr>
        <w:t>.</w:t>
      </w:r>
      <w:r w:rsidRPr="000D1581">
        <w:rPr>
          <w:rFonts w:ascii="Times New Roman" w:eastAsia="宋体" w:hAnsi="宋体"/>
          <w:sz w:val="24"/>
        </w:rPr>
        <w:t>42,</w:t>
      </w:r>
      <w:r w:rsidRPr="000D1581">
        <w:rPr>
          <w:rFonts w:ascii="Times New Roman" w:eastAsia="仿宋" w:hAnsi="仿宋"/>
          <w:sz w:val="24"/>
        </w:rPr>
        <w:t>深色岩区鼠的杂合子所占的比例与浅色岩</w:t>
      </w:r>
      <w:r w:rsidRPr="000D1581">
        <w:rPr>
          <w:rFonts w:ascii="Times New Roman" w:eastAsia="宋体" w:hAnsi="宋体"/>
          <w:sz w:val="24"/>
        </w:rPr>
        <w:t>Q</w:t>
      </w:r>
      <w:r w:rsidRPr="000D1581">
        <w:rPr>
          <w:rFonts w:ascii="Times New Roman" w:eastAsia="仿宋" w:hAnsi="仿宋"/>
          <w:sz w:val="24"/>
        </w:rPr>
        <w:t>区相同</w:t>
      </w:r>
      <w:r w:rsidRPr="000D1581">
        <w:rPr>
          <w:rFonts w:ascii="Times New Roman" w:eastAsia="宋体" w:hAnsi="宋体"/>
          <w:sz w:val="24"/>
        </w:rPr>
        <w:t>,D</w:t>
      </w:r>
      <w:r w:rsidRPr="000D1581">
        <w:rPr>
          <w:rFonts w:ascii="Times New Roman" w:eastAsia="仿宋" w:hAnsi="仿宋"/>
          <w:sz w:val="24"/>
        </w:rPr>
        <w:t>项错误。</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隐性　</w:t>
      </w:r>
      <w:r w:rsidRPr="000D1581">
        <w:rPr>
          <w:rFonts w:ascii="Times New Roman" w:eastAsia="宋体" w:hAnsi="宋体"/>
          <w:sz w:val="24"/>
        </w:rPr>
        <w:t>(2)ddee</w:t>
      </w:r>
      <w:r w:rsidRPr="000D1581">
        <w:rPr>
          <w:rFonts w:ascii="Times New Roman" w:eastAsia="宋体" w:hAnsi="宋体"/>
          <w:sz w:val="24"/>
        </w:rPr>
        <w:t xml:space="preserve">　非甜玉米</w:t>
      </w:r>
      <w:r w:rsidRPr="000D1581">
        <w:rPr>
          <w:rFonts w:ascii="宋体" w:eastAsia="宋体" w:hAnsi="宋体" w:cs="宋体" w:hint="eastAsia"/>
          <w:sz w:val="24"/>
        </w:rPr>
        <w:t>∶</w:t>
      </w:r>
      <w:r w:rsidRPr="000D1581">
        <w:rPr>
          <w:rFonts w:ascii="Times New Roman" w:eastAsia="宋体" w:hAnsi="宋体"/>
          <w:sz w:val="24"/>
        </w:rPr>
        <w:t>甜玉米</w:t>
      </w:r>
      <w:r w:rsidRPr="000D1581">
        <w:rPr>
          <w:rFonts w:ascii="宋体" w:eastAsia="宋体" w:hAnsi="宋体" w:cs="宋体" w:hint="eastAsia"/>
          <w:sz w:val="24"/>
        </w:rPr>
        <w:t>∶</w:t>
      </w:r>
      <w:r w:rsidRPr="000D1581">
        <w:rPr>
          <w:rFonts w:ascii="Times New Roman" w:eastAsia="宋体" w:hAnsi="宋体"/>
          <w:sz w:val="24"/>
        </w:rPr>
        <w:t>超甜玉米</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6</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 xml:space="preserve">　</w:t>
      </w:r>
      <w:r w:rsidRPr="000D1581">
        <w:rPr>
          <w:rFonts w:ascii="Times New Roman" w:eastAsia="宋体" w:hAnsi="宋体"/>
          <w:sz w:val="24"/>
        </w:rPr>
        <w:t>(3)</w:t>
      </w:r>
      <w:r w:rsidRPr="000D1581">
        <w:rPr>
          <w:rFonts w:ascii="Times New Roman" w:eastAsia="宋体" w:hAnsi="宋体"/>
          <w:sz w:val="24"/>
        </w:rPr>
        <w:t>两　非同源染色体　秋水仙素</w:t>
      </w:r>
      <w:r w:rsidRPr="000D1581">
        <w:rPr>
          <w:rFonts w:ascii="Times New Roman" w:eastAsia="宋体" w:hAnsi="宋体"/>
          <w:sz w:val="24"/>
        </w:rPr>
        <w:t>(</w:t>
      </w:r>
      <w:r w:rsidRPr="000D1581">
        <w:rPr>
          <w:rFonts w:ascii="Times New Roman" w:eastAsia="宋体" w:hAnsi="宋体"/>
          <w:sz w:val="24"/>
        </w:rPr>
        <w:t>或低温</w:t>
      </w:r>
      <w:r w:rsidRPr="000D1581">
        <w:rPr>
          <w:rFonts w:ascii="Times New Roman" w:eastAsia="宋体" w:hAnsi="宋体"/>
          <w:sz w:val="24"/>
        </w:rPr>
        <w:t>)</w:t>
      </w:r>
      <w:r w:rsidRPr="000D1581">
        <w:rPr>
          <w:rFonts w:ascii="Times New Roman" w:eastAsia="宋体" w:hAnsi="宋体"/>
          <w:sz w:val="24"/>
        </w:rPr>
        <w:t xml:space="preserve">　否</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不一定产生同时含控制紫色和甜味基因的配子</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甜玉米结出的果穗上的籽粒有甜和非甜两种</w:t>
      </w:r>
      <w:r w:rsidRPr="000D1581">
        <w:rPr>
          <w:rFonts w:ascii="Times New Roman" w:eastAsia="宋体" w:hAnsi="宋体"/>
          <w:sz w:val="24"/>
        </w:rPr>
        <w:t>,</w:t>
      </w:r>
      <w:r w:rsidRPr="000D1581">
        <w:rPr>
          <w:rFonts w:ascii="Times New Roman" w:eastAsia="仿宋" w:hAnsi="仿宋"/>
          <w:sz w:val="24"/>
        </w:rPr>
        <w:t>非甜玉米果穗上的籽粒全部为非甜</w:t>
      </w:r>
      <w:r w:rsidRPr="000D1581">
        <w:rPr>
          <w:rFonts w:ascii="Times New Roman" w:eastAsia="宋体" w:hAnsi="宋体"/>
          <w:sz w:val="24"/>
        </w:rPr>
        <w:t>,</w:t>
      </w:r>
      <w:r w:rsidRPr="000D1581">
        <w:rPr>
          <w:rFonts w:ascii="Times New Roman" w:eastAsia="仿宋" w:hAnsi="仿宋"/>
          <w:sz w:val="24"/>
        </w:rPr>
        <w:t>说明甜对非甜为隐性。</w:t>
      </w:r>
    </w:p>
    <w:p w:rsidR="004E001E" w:rsidRPr="000D1581" w:rsidRDefault="004E001E" w:rsidP="004E001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研究发现另一对基因</w:t>
      </w:r>
      <w:r w:rsidRPr="000D1581">
        <w:rPr>
          <w:rFonts w:ascii="Times New Roman" w:eastAsia="宋体" w:hAnsi="宋体"/>
          <w:sz w:val="24"/>
        </w:rPr>
        <w:t>E</w:t>
      </w:r>
      <w:r w:rsidRPr="000D1581">
        <w:rPr>
          <w:rFonts w:ascii="Times New Roman" w:eastAsia="仿宋" w:hAnsi="仿宋"/>
          <w:sz w:val="24"/>
        </w:rPr>
        <w:t>、</w:t>
      </w:r>
      <w:r w:rsidRPr="000D1581">
        <w:rPr>
          <w:rFonts w:ascii="Times New Roman" w:eastAsia="宋体" w:hAnsi="宋体"/>
          <w:sz w:val="24"/>
        </w:rPr>
        <w:t>e</w:t>
      </w:r>
      <w:r w:rsidRPr="000D1581">
        <w:rPr>
          <w:rFonts w:ascii="Times New Roman" w:eastAsia="仿宋" w:hAnsi="仿宋"/>
          <w:sz w:val="24"/>
        </w:rPr>
        <w:t>也能控制玉米的甜度</w:t>
      </w:r>
      <w:r w:rsidRPr="000D1581">
        <w:rPr>
          <w:rFonts w:ascii="Times New Roman" w:eastAsia="宋体" w:hAnsi="宋体"/>
          <w:sz w:val="24"/>
        </w:rPr>
        <w:t>,</w:t>
      </w:r>
      <w:r w:rsidRPr="000D1581">
        <w:rPr>
          <w:rFonts w:ascii="Times New Roman" w:eastAsia="仿宋" w:hAnsi="仿宋"/>
          <w:sz w:val="24"/>
        </w:rPr>
        <w:t>其中</w:t>
      </w:r>
      <w:r w:rsidRPr="000D1581">
        <w:rPr>
          <w:rFonts w:ascii="Times New Roman" w:eastAsia="宋体" w:hAnsi="宋体"/>
          <w:sz w:val="24"/>
        </w:rPr>
        <w:t>e</w:t>
      </w:r>
      <w:r w:rsidRPr="000D1581">
        <w:rPr>
          <w:rFonts w:ascii="Times New Roman" w:eastAsia="仿宋" w:hAnsi="仿宋"/>
          <w:sz w:val="24"/>
        </w:rPr>
        <w:t>基因和甜味基因</w:t>
      </w:r>
      <w:r w:rsidRPr="000D1581">
        <w:rPr>
          <w:rFonts w:ascii="Times New Roman" w:eastAsia="宋体" w:hAnsi="宋体"/>
          <w:sz w:val="24"/>
        </w:rPr>
        <w:t>(D</w:t>
      </w:r>
      <w:r w:rsidRPr="000D1581">
        <w:rPr>
          <w:rFonts w:ascii="Times New Roman" w:eastAsia="仿宋" w:hAnsi="仿宋"/>
          <w:sz w:val="24"/>
        </w:rPr>
        <w:t>或</w:t>
      </w:r>
      <w:r w:rsidRPr="000D1581">
        <w:rPr>
          <w:rFonts w:ascii="Times New Roman" w:eastAsia="宋体" w:hAnsi="宋体"/>
          <w:sz w:val="24"/>
        </w:rPr>
        <w:t>d)</w:t>
      </w:r>
      <w:r w:rsidRPr="000D1581">
        <w:rPr>
          <w:rFonts w:ascii="Times New Roman" w:eastAsia="仿宋" w:hAnsi="仿宋"/>
          <w:sz w:val="24"/>
        </w:rPr>
        <w:t>在提高蔗糖含量方面有等效作用</w:t>
      </w:r>
      <w:r w:rsidRPr="000D1581">
        <w:rPr>
          <w:rFonts w:ascii="Times New Roman" w:eastAsia="宋体" w:hAnsi="宋体"/>
          <w:sz w:val="24"/>
        </w:rPr>
        <w:t>,</w:t>
      </w:r>
      <w:r w:rsidRPr="000D1581">
        <w:rPr>
          <w:rFonts w:ascii="Times New Roman" w:eastAsia="仿宋" w:hAnsi="仿宋"/>
          <w:sz w:val="24"/>
        </w:rPr>
        <w:t>二者叠加能使玉米甜度增加</w:t>
      </w:r>
      <w:r w:rsidRPr="000D1581">
        <w:rPr>
          <w:rFonts w:ascii="Times New Roman" w:eastAsia="宋体" w:hAnsi="宋体"/>
          <w:sz w:val="24"/>
        </w:rPr>
        <w:t>,</w:t>
      </w:r>
      <w:r w:rsidRPr="000D1581">
        <w:rPr>
          <w:rFonts w:ascii="Times New Roman" w:eastAsia="仿宋" w:hAnsi="仿宋"/>
          <w:sz w:val="24"/>
        </w:rPr>
        <w:t>则超甜玉米的基因型为</w:t>
      </w:r>
      <w:r w:rsidRPr="000D1581">
        <w:rPr>
          <w:rFonts w:ascii="Times New Roman" w:eastAsia="宋体" w:hAnsi="宋体"/>
          <w:sz w:val="24"/>
        </w:rPr>
        <w:t>ddee</w:t>
      </w:r>
      <w:r w:rsidRPr="000D1581">
        <w:rPr>
          <w:rFonts w:ascii="Times New Roman" w:eastAsia="仿宋" w:hAnsi="仿宋"/>
          <w:sz w:val="24"/>
        </w:rPr>
        <w:t>。为了判断</w:t>
      </w:r>
      <w:r w:rsidRPr="000D1581">
        <w:rPr>
          <w:rFonts w:ascii="Times New Roman" w:eastAsia="宋体" w:hAnsi="宋体"/>
          <w:sz w:val="24"/>
        </w:rPr>
        <w:t>D</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和</w:t>
      </w:r>
      <w:r w:rsidRPr="000D1581">
        <w:rPr>
          <w:rFonts w:ascii="Times New Roman" w:eastAsia="宋体" w:hAnsi="宋体"/>
          <w:sz w:val="24"/>
        </w:rPr>
        <w:t>E</w:t>
      </w:r>
      <w:r w:rsidRPr="000D1581">
        <w:rPr>
          <w:rFonts w:ascii="Times New Roman" w:eastAsia="仿宋" w:hAnsi="仿宋"/>
          <w:sz w:val="24"/>
        </w:rPr>
        <w:t>、</w:t>
      </w:r>
      <w:r w:rsidRPr="000D1581">
        <w:rPr>
          <w:rFonts w:ascii="Times New Roman" w:eastAsia="宋体" w:hAnsi="宋体"/>
          <w:sz w:val="24"/>
        </w:rPr>
        <w:t>e</w:t>
      </w:r>
      <w:r w:rsidRPr="000D1581">
        <w:rPr>
          <w:rFonts w:ascii="Times New Roman" w:eastAsia="仿宋" w:hAnsi="仿宋"/>
          <w:sz w:val="24"/>
        </w:rPr>
        <w:t>这两对基因是否符合基因的自由组合定律</w:t>
      </w:r>
      <w:r w:rsidRPr="000D1581">
        <w:rPr>
          <w:rFonts w:ascii="Times New Roman" w:eastAsia="宋体" w:hAnsi="宋体"/>
          <w:sz w:val="24"/>
        </w:rPr>
        <w:t>,</w:t>
      </w:r>
      <w:r w:rsidRPr="000D1581">
        <w:rPr>
          <w:rFonts w:ascii="Times New Roman" w:eastAsia="仿宋" w:hAnsi="仿宋"/>
          <w:sz w:val="24"/>
        </w:rPr>
        <w:t>用基因型为</w:t>
      </w:r>
      <w:r w:rsidRPr="000D1581">
        <w:rPr>
          <w:rFonts w:ascii="Times New Roman" w:eastAsia="宋体" w:hAnsi="宋体"/>
          <w:sz w:val="24"/>
        </w:rPr>
        <w:t>DdEe</w:t>
      </w:r>
      <w:r w:rsidRPr="000D1581">
        <w:rPr>
          <w:rFonts w:ascii="Times New Roman" w:eastAsia="仿宋" w:hAnsi="仿宋"/>
          <w:sz w:val="24"/>
        </w:rPr>
        <w:t>的玉米自交</w:t>
      </w:r>
      <w:r w:rsidRPr="000D1581">
        <w:rPr>
          <w:rFonts w:ascii="Times New Roman" w:eastAsia="宋体" w:hAnsi="宋体"/>
          <w:sz w:val="24"/>
        </w:rPr>
        <w:t>,</w:t>
      </w:r>
      <w:r w:rsidRPr="000D1581">
        <w:rPr>
          <w:rFonts w:ascii="Times New Roman" w:eastAsia="仿宋" w:hAnsi="仿宋"/>
          <w:sz w:val="24"/>
        </w:rPr>
        <w:t>若后代表型及其比例为非甜玉米</w:t>
      </w:r>
      <w:r w:rsidRPr="000D1581">
        <w:rPr>
          <w:rFonts w:ascii="宋体" w:eastAsia="宋体" w:hAnsi="宋体" w:cs="宋体" w:hint="eastAsia"/>
          <w:sz w:val="24"/>
        </w:rPr>
        <w:t>∶</w:t>
      </w:r>
      <w:r w:rsidRPr="000D1581">
        <w:rPr>
          <w:rFonts w:ascii="Times New Roman" w:eastAsia="仿宋" w:hAnsi="仿宋"/>
          <w:sz w:val="24"/>
        </w:rPr>
        <w:t>甜玉米</w:t>
      </w:r>
      <w:r w:rsidRPr="000D1581">
        <w:rPr>
          <w:rFonts w:ascii="宋体" w:eastAsia="宋体" w:hAnsi="宋体" w:cs="宋体" w:hint="eastAsia"/>
          <w:sz w:val="24"/>
        </w:rPr>
        <w:t>∶</w:t>
      </w:r>
      <w:r w:rsidRPr="000D1581">
        <w:rPr>
          <w:rFonts w:ascii="Times New Roman" w:eastAsia="仿宋" w:hAnsi="仿宋"/>
          <w:sz w:val="24"/>
        </w:rPr>
        <w:t>超甜玉米</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6</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则说明这两对基因的遗传遵循基因的自由组合定律。</w:t>
      </w:r>
    </w:p>
    <w:p w:rsidR="004E001E" w:rsidRPr="000D1581" w:rsidRDefault="004E001E" w:rsidP="004E001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两种纯合鲜食玉米杂交得到</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自交得到</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籽粒的表型及其比例为紫色</w:t>
      </w:r>
      <w:r w:rsidRPr="000D1581">
        <w:rPr>
          <w:rFonts w:ascii="宋体" w:eastAsia="宋体" w:hAnsi="宋体" w:cs="宋体" w:hint="eastAsia"/>
          <w:sz w:val="24"/>
        </w:rPr>
        <w:t>∶</w:t>
      </w:r>
      <w:r w:rsidRPr="000D1581">
        <w:rPr>
          <w:rFonts w:ascii="Times New Roman" w:eastAsia="仿宋" w:hAnsi="仿宋"/>
          <w:sz w:val="24"/>
        </w:rPr>
        <w:t>白色</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7,</w:t>
      </w:r>
      <w:r w:rsidRPr="000D1581">
        <w:rPr>
          <w:rFonts w:ascii="Times New Roman" w:eastAsia="仿宋" w:hAnsi="仿宋"/>
          <w:sz w:val="24"/>
        </w:rPr>
        <w:t>该比例是</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的变式</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基因型为</w:t>
      </w:r>
      <w:r w:rsidRPr="000D1581">
        <w:rPr>
          <w:rFonts w:ascii="Times New Roman" w:eastAsia="宋体" w:hAnsi="宋体"/>
          <w:sz w:val="24"/>
        </w:rPr>
        <w:t>AaBb,</w:t>
      </w:r>
      <w:r w:rsidRPr="000D1581">
        <w:rPr>
          <w:rFonts w:ascii="Times New Roman" w:eastAsia="仿宋" w:hAnsi="仿宋"/>
          <w:sz w:val="24"/>
        </w:rPr>
        <w:t>两对基因的遗传遵循基因的自由组合定律</w:t>
      </w:r>
      <w:r w:rsidRPr="000D1581">
        <w:rPr>
          <w:rFonts w:ascii="Times New Roman" w:eastAsia="宋体" w:hAnsi="宋体"/>
          <w:sz w:val="24"/>
        </w:rPr>
        <w:t>,</w:t>
      </w:r>
      <w:r w:rsidRPr="000D1581">
        <w:rPr>
          <w:rFonts w:ascii="Times New Roman" w:eastAsia="仿宋" w:hAnsi="仿宋"/>
          <w:sz w:val="24"/>
        </w:rPr>
        <w:t>其中</w:t>
      </w:r>
      <w:r w:rsidRPr="000D1581">
        <w:rPr>
          <w:rFonts w:ascii="Times New Roman" w:eastAsia="宋体" w:hAnsi="宋体"/>
          <w:sz w:val="24"/>
        </w:rPr>
        <w:t>A_B_</w:t>
      </w:r>
      <w:r w:rsidRPr="000D1581">
        <w:rPr>
          <w:rFonts w:ascii="Times New Roman" w:eastAsia="仿宋" w:hAnsi="仿宋"/>
          <w:sz w:val="24"/>
        </w:rPr>
        <w:t>表现为紫色</w:t>
      </w:r>
      <w:r w:rsidRPr="000D1581">
        <w:rPr>
          <w:rFonts w:ascii="Times New Roman" w:eastAsia="宋体" w:hAnsi="宋体"/>
          <w:sz w:val="24"/>
        </w:rPr>
        <w:t>,A_bb</w:t>
      </w:r>
      <w:r w:rsidRPr="000D1581">
        <w:rPr>
          <w:rFonts w:ascii="Times New Roman" w:eastAsia="仿宋" w:hAnsi="仿宋"/>
          <w:sz w:val="24"/>
        </w:rPr>
        <w:t>、</w:t>
      </w:r>
      <w:r w:rsidRPr="000D1581">
        <w:rPr>
          <w:rFonts w:ascii="Times New Roman" w:eastAsia="宋体" w:hAnsi="宋体"/>
          <w:sz w:val="24"/>
        </w:rPr>
        <w:t>aaB_</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表现为白色。根据以上信息可以判断</w:t>
      </w:r>
      <w:r w:rsidRPr="000D1581">
        <w:rPr>
          <w:rFonts w:ascii="Times New Roman" w:eastAsia="宋体" w:hAnsi="宋体"/>
          <w:sz w:val="24"/>
        </w:rPr>
        <w:t>,</w:t>
      </w:r>
      <w:r w:rsidRPr="000D1581">
        <w:rPr>
          <w:rFonts w:ascii="Times New Roman" w:eastAsia="仿宋" w:hAnsi="仿宋"/>
          <w:sz w:val="24"/>
        </w:rPr>
        <w:t>玉米籽粒颜色性状至少由两对位于非同源染色体上的非等位基因控制。单倍体育种需对</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的花粉进行花药离体培养得到幼苗</w:t>
      </w:r>
      <w:r w:rsidRPr="000D1581">
        <w:rPr>
          <w:rFonts w:ascii="Times New Roman" w:eastAsia="宋体" w:hAnsi="宋体"/>
          <w:sz w:val="24"/>
        </w:rPr>
        <w:t>,</w:t>
      </w:r>
      <w:r w:rsidRPr="000D1581">
        <w:rPr>
          <w:rFonts w:ascii="Times New Roman" w:eastAsia="仿宋" w:hAnsi="仿宋"/>
          <w:sz w:val="24"/>
        </w:rPr>
        <w:t>并对幼苗进行秋水仙素或低温处理。此处理不一定能得到紫色甜玉米的纯合品种</w:t>
      </w:r>
      <w:r w:rsidRPr="000D1581">
        <w:rPr>
          <w:rFonts w:ascii="Times New Roman" w:eastAsia="宋体" w:hAnsi="宋体"/>
          <w:sz w:val="24"/>
        </w:rPr>
        <w:t>,</w:t>
      </w:r>
      <w:r w:rsidRPr="000D1581">
        <w:rPr>
          <w:rFonts w:ascii="Times New Roman" w:eastAsia="仿宋" w:hAnsi="仿宋"/>
          <w:sz w:val="24"/>
        </w:rPr>
        <w:t>因为</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能产生</w:t>
      </w:r>
      <w:r w:rsidRPr="000D1581">
        <w:rPr>
          <w:rFonts w:ascii="Times New Roman" w:eastAsia="宋体" w:hAnsi="宋体"/>
          <w:sz w:val="24"/>
        </w:rPr>
        <w:t>AB</w:t>
      </w:r>
      <w:r w:rsidRPr="000D1581">
        <w:rPr>
          <w:rFonts w:ascii="Times New Roman" w:eastAsia="仿宋" w:hAnsi="仿宋"/>
          <w:sz w:val="24"/>
        </w:rPr>
        <w:t>、</w:t>
      </w:r>
      <w:r w:rsidRPr="000D1581">
        <w:rPr>
          <w:rFonts w:ascii="Times New Roman" w:eastAsia="宋体" w:hAnsi="宋体"/>
          <w:sz w:val="24"/>
        </w:rPr>
        <w:t>Ab</w:t>
      </w:r>
      <w:r w:rsidRPr="000D1581">
        <w:rPr>
          <w:rFonts w:ascii="Times New Roman" w:eastAsia="仿宋" w:hAnsi="仿宋"/>
          <w:sz w:val="24"/>
        </w:rPr>
        <w:t>、</w:t>
      </w:r>
      <w:r w:rsidRPr="000D1581">
        <w:rPr>
          <w:rFonts w:ascii="Times New Roman" w:eastAsia="宋体" w:hAnsi="宋体"/>
          <w:sz w:val="24"/>
        </w:rPr>
        <w:t>aB</w:t>
      </w:r>
      <w:r w:rsidRPr="000D1581">
        <w:rPr>
          <w:rFonts w:ascii="Times New Roman" w:eastAsia="仿宋" w:hAnsi="仿宋"/>
          <w:sz w:val="24"/>
        </w:rPr>
        <w:t>、</w:t>
      </w:r>
      <w:r w:rsidRPr="000D1581">
        <w:rPr>
          <w:rFonts w:ascii="Times New Roman" w:eastAsia="宋体" w:hAnsi="宋体"/>
          <w:sz w:val="24"/>
        </w:rPr>
        <w:t>ab4</w:t>
      </w:r>
      <w:r w:rsidRPr="000D1581">
        <w:rPr>
          <w:rFonts w:ascii="Times New Roman" w:eastAsia="仿宋" w:hAnsi="仿宋"/>
          <w:sz w:val="24"/>
        </w:rPr>
        <w:t>种配子</w:t>
      </w:r>
      <w:r w:rsidRPr="000D1581">
        <w:rPr>
          <w:rFonts w:ascii="Times New Roman" w:eastAsia="宋体" w:hAnsi="宋体"/>
          <w:sz w:val="24"/>
        </w:rPr>
        <w:t>,</w:t>
      </w:r>
      <w:r w:rsidRPr="000D1581">
        <w:rPr>
          <w:rFonts w:ascii="Times New Roman" w:eastAsia="仿宋" w:hAnsi="仿宋"/>
          <w:sz w:val="24"/>
        </w:rPr>
        <w:t>不一定产生同时含控制紫色和甜味基因的配子。</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(1)AaZ</w:t>
      </w:r>
      <w:r w:rsidRPr="000D1581">
        <w:rPr>
          <w:rFonts w:ascii="Times New Roman" w:eastAsia="宋体" w:hAnsi="宋体"/>
          <w:sz w:val="24"/>
          <w:vertAlign w:val="superscript"/>
        </w:rPr>
        <w:t>B</w:t>
      </w:r>
      <w:r w:rsidRPr="000D1581">
        <w:rPr>
          <w:rFonts w:ascii="Times New Roman" w:eastAsia="宋体" w:hAnsi="宋体"/>
          <w:sz w:val="24"/>
        </w:rPr>
        <w:t>W</w:t>
      </w:r>
      <w:r w:rsidRPr="000D1581">
        <w:rPr>
          <w:rFonts w:ascii="Times New Roman" w:eastAsia="宋体" w:hAnsi="宋体"/>
          <w:sz w:val="24"/>
        </w:rPr>
        <w:t xml:space="preserve">　</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p>
    <w:p w:rsidR="004E001E" w:rsidRPr="000D1581" w:rsidRDefault="004E001E" w:rsidP="004E001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(2)1/24</w:t>
      </w:r>
    </w:p>
    <w:p w:rsidR="004E001E" w:rsidRPr="000D1581" w:rsidRDefault="004E001E" w:rsidP="004E001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让该灰身红眼</w:t>
      </w:r>
      <w:r w:rsidRPr="000D1581">
        <w:rPr>
          <w:rFonts w:eastAsia="NEU-BZ-S92"/>
          <w:sz w:val="24"/>
        </w:rPr>
        <w:t>♂</w:t>
      </w:r>
      <w:r w:rsidRPr="000D1581">
        <w:rPr>
          <w:rFonts w:ascii="Times New Roman" w:eastAsia="宋体" w:hAnsi="宋体"/>
          <w:sz w:val="24"/>
        </w:rPr>
        <w:t>与黄身白眼</w:t>
      </w:r>
      <w:r w:rsidRPr="000D1581">
        <w:rPr>
          <w:rFonts w:eastAsia="NEU-BZ-S92"/>
          <w:sz w:val="24"/>
        </w:rPr>
        <w:t>♀</w:t>
      </w:r>
      <w:r w:rsidRPr="000D1581">
        <w:rPr>
          <w:rFonts w:ascii="Times New Roman" w:eastAsia="宋体" w:hAnsi="宋体"/>
          <w:sz w:val="24"/>
        </w:rPr>
        <w:t>杂交</w:t>
      </w:r>
      <w:r w:rsidRPr="000D1581">
        <w:rPr>
          <w:rFonts w:ascii="Times New Roman" w:eastAsia="宋体" w:hAnsi="宋体"/>
          <w:sz w:val="24"/>
        </w:rPr>
        <w:t>,</w:t>
      </w:r>
      <w:r w:rsidRPr="000D1581">
        <w:rPr>
          <w:rFonts w:ascii="Times New Roman" w:eastAsia="宋体" w:hAnsi="宋体"/>
          <w:sz w:val="24"/>
        </w:rPr>
        <w:t>观察并记录子代的表型及其比例</w:t>
      </w:r>
    </w:p>
    <w:p w:rsidR="004E001E" w:rsidRPr="000D1581" w:rsidRDefault="004E001E" w:rsidP="004E001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染色体数目变异　取该雄蛾具分裂能力的体细胞制成临时装片</w:t>
      </w:r>
      <w:r w:rsidRPr="000D1581">
        <w:rPr>
          <w:rFonts w:ascii="Times New Roman" w:eastAsia="宋体" w:hAnsi="宋体"/>
          <w:sz w:val="24"/>
        </w:rPr>
        <w:t>,</w:t>
      </w:r>
      <w:r w:rsidRPr="000D1581">
        <w:rPr>
          <w:rFonts w:ascii="Times New Roman" w:eastAsia="宋体" w:hAnsi="宋体"/>
          <w:sz w:val="24"/>
        </w:rPr>
        <w:t>观察有丝分裂中期图像</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让一对表型相同的蛾杂交</w:t>
      </w:r>
      <w:r w:rsidRPr="000D1581">
        <w:rPr>
          <w:rFonts w:ascii="Times New Roman" w:eastAsia="宋体" w:hAnsi="宋体"/>
          <w:sz w:val="24"/>
        </w:rPr>
        <w:t>,</w:t>
      </w:r>
      <w:r w:rsidRPr="000D1581">
        <w:rPr>
          <w:rFonts w:ascii="Times New Roman" w:eastAsia="仿宋" w:hAnsi="仿宋"/>
          <w:sz w:val="24"/>
        </w:rPr>
        <w:t>白眼个体仅出现在雌蛾中</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B/b</w:t>
      </w:r>
      <w:r w:rsidRPr="000D1581">
        <w:rPr>
          <w:rFonts w:ascii="Times New Roman" w:eastAsia="仿宋" w:hAnsi="仿宋"/>
          <w:sz w:val="24"/>
        </w:rPr>
        <w:t>位于</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又由于灰身、黄身个体在雌、雄中所占比例相同</w:t>
      </w:r>
      <w:r w:rsidRPr="000D1581">
        <w:rPr>
          <w:rFonts w:ascii="Times New Roman" w:eastAsia="宋体" w:hAnsi="宋体"/>
          <w:sz w:val="24"/>
        </w:rPr>
        <w:t>,</w:t>
      </w:r>
      <w:r w:rsidRPr="000D1581">
        <w:rPr>
          <w:rFonts w:ascii="Times New Roman" w:eastAsia="仿宋" w:hAnsi="仿宋"/>
          <w:sz w:val="24"/>
        </w:rPr>
        <w:t>可推断</w:t>
      </w:r>
      <w:r w:rsidRPr="000D1581">
        <w:rPr>
          <w:rFonts w:ascii="Times New Roman" w:eastAsia="宋体" w:hAnsi="宋体"/>
          <w:sz w:val="24"/>
        </w:rPr>
        <w:t>A/a</w:t>
      </w:r>
      <w:r w:rsidRPr="000D1581">
        <w:rPr>
          <w:rFonts w:ascii="Times New Roman" w:eastAsia="仿宋" w:hAnsi="仿宋"/>
          <w:sz w:val="24"/>
        </w:rPr>
        <w:t>位于常染色体上。总体来看</w:t>
      </w:r>
      <w:r w:rsidRPr="000D1581">
        <w:rPr>
          <w:rFonts w:ascii="Times New Roman" w:eastAsia="宋体" w:hAnsi="宋体"/>
          <w:sz w:val="24"/>
        </w:rPr>
        <w:t>,</w:t>
      </w:r>
      <w:r w:rsidRPr="000D1581">
        <w:rPr>
          <w:rFonts w:ascii="Times New Roman" w:eastAsia="仿宋" w:hAnsi="仿宋"/>
          <w:sz w:val="24"/>
        </w:rPr>
        <w:t>灰身</w:t>
      </w:r>
      <w:r w:rsidRPr="000D1581">
        <w:rPr>
          <w:rFonts w:ascii="宋体" w:eastAsia="宋体" w:hAnsi="宋体" w:cs="宋体" w:hint="eastAsia"/>
          <w:sz w:val="24"/>
        </w:rPr>
        <w:t>∶</w:t>
      </w:r>
      <w:r w:rsidRPr="000D1581">
        <w:rPr>
          <w:rFonts w:ascii="Times New Roman" w:eastAsia="仿宋" w:hAnsi="仿宋"/>
          <w:sz w:val="24"/>
        </w:rPr>
        <w:t>黄身</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红眼</w:t>
      </w:r>
      <w:r w:rsidRPr="000D1581">
        <w:rPr>
          <w:rFonts w:ascii="宋体" w:eastAsia="宋体" w:hAnsi="宋体" w:cs="宋体" w:hint="eastAsia"/>
          <w:sz w:val="24"/>
        </w:rPr>
        <w:t>∶</w:t>
      </w:r>
      <w:r w:rsidRPr="000D1581">
        <w:rPr>
          <w:rFonts w:ascii="Times New Roman" w:eastAsia="仿宋" w:hAnsi="仿宋"/>
          <w:sz w:val="24"/>
        </w:rPr>
        <w:t>白眼</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可判断灰身、红眼均为显性性状</w:t>
      </w:r>
      <w:r w:rsidRPr="000D1581">
        <w:rPr>
          <w:rFonts w:ascii="Times New Roman" w:eastAsia="宋体" w:hAnsi="宋体"/>
          <w:sz w:val="24"/>
        </w:rPr>
        <w:t>,</w:t>
      </w:r>
      <w:r w:rsidRPr="000D1581">
        <w:rPr>
          <w:rFonts w:ascii="Times New Roman" w:eastAsia="仿宋" w:hAnsi="仿宋"/>
          <w:sz w:val="24"/>
        </w:rPr>
        <w:t>又由于子代中有双显性和双隐性出现</w:t>
      </w:r>
      <w:r w:rsidRPr="000D1581">
        <w:rPr>
          <w:rFonts w:ascii="Times New Roman" w:eastAsia="宋体" w:hAnsi="宋体"/>
          <w:sz w:val="24"/>
        </w:rPr>
        <w:t>,</w:t>
      </w:r>
      <w:r w:rsidRPr="000D1581">
        <w:rPr>
          <w:rFonts w:ascii="Times New Roman" w:eastAsia="仿宋" w:hAnsi="仿宋"/>
          <w:sz w:val="24"/>
        </w:rPr>
        <w:t>所以双亲均为双杂合子</w:t>
      </w:r>
      <w:r w:rsidRPr="000D1581">
        <w:rPr>
          <w:rFonts w:ascii="Times New Roman" w:eastAsia="宋体" w:hAnsi="宋体"/>
          <w:sz w:val="24"/>
        </w:rPr>
        <w:t>,</w:t>
      </w:r>
      <w:r w:rsidRPr="000D1581">
        <w:rPr>
          <w:rFonts w:ascii="Times New Roman" w:eastAsia="仿宋" w:hAnsi="仿宋"/>
          <w:sz w:val="24"/>
        </w:rPr>
        <w:t>基因型为</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W</w:t>
      </w:r>
      <w:r w:rsidRPr="000D1581">
        <w:rPr>
          <w:rFonts w:ascii="Times New Roman" w:eastAsia="仿宋" w:hAnsi="仿宋"/>
          <w:sz w:val="24"/>
        </w:rPr>
        <w:t>。</w:t>
      </w:r>
      <w:r w:rsidRPr="000D1581">
        <w:rPr>
          <w:rFonts w:ascii="Times New Roman" w:eastAsia="宋体" w:hAnsi="宋体"/>
          <w:sz w:val="24"/>
        </w:rPr>
        <w:t>(2)F</w:t>
      </w:r>
      <w:r w:rsidRPr="000D1581">
        <w:rPr>
          <w:rFonts w:ascii="Times New Roman" w:eastAsia="宋体" w:hAnsi="宋体"/>
          <w:sz w:val="24"/>
          <w:vertAlign w:val="subscript"/>
        </w:rPr>
        <w:t>1</w:t>
      </w:r>
      <w:r w:rsidRPr="000D1581">
        <w:rPr>
          <w:rFonts w:ascii="Times New Roman" w:eastAsia="仿宋" w:hAnsi="仿宋"/>
          <w:sz w:val="24"/>
        </w:rPr>
        <w:t>中灰身红眼</w:t>
      </w:r>
      <w:r w:rsidRPr="000D1581">
        <w:rPr>
          <w:rFonts w:eastAsia="NEU-BZ-S92"/>
          <w:sz w:val="24"/>
        </w:rPr>
        <w:t>♂</w:t>
      </w:r>
      <w:r w:rsidRPr="000D1581">
        <w:rPr>
          <w:rFonts w:ascii="Times New Roman" w:eastAsia="宋体" w:hAnsi="宋体"/>
          <w:sz w:val="24"/>
        </w:rPr>
        <w:t>(A_Z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w:t>
      </w:r>
      <w:r w:rsidRPr="000D1581">
        <w:rPr>
          <w:rFonts w:ascii="Times New Roman" w:eastAsia="宋体" w:hAnsi="宋体"/>
          <w:sz w:val="24"/>
        </w:rPr>
        <w:t>)</w:t>
      </w:r>
      <w:r w:rsidRPr="000D1581">
        <w:rPr>
          <w:rFonts w:ascii="Times New Roman" w:eastAsia="仿宋" w:hAnsi="仿宋"/>
          <w:sz w:val="24"/>
        </w:rPr>
        <w:t>与黄身红眼</w:t>
      </w:r>
      <w:r w:rsidRPr="000D1581">
        <w:rPr>
          <w:rFonts w:eastAsia="NEU-BZ-S92"/>
          <w:sz w:val="24"/>
        </w:rPr>
        <w:t>♀</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W)</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子代中黄身个体出现的概率为</w:t>
      </w:r>
      <w:r w:rsidRPr="000D1581">
        <w:rPr>
          <w:rFonts w:ascii="Times New Roman" w:eastAsia="宋体" w:hAnsi="宋体"/>
          <w:sz w:val="24"/>
        </w:rPr>
        <w:t>1/3,</w:t>
      </w:r>
      <w:r w:rsidRPr="000D1581">
        <w:rPr>
          <w:rFonts w:ascii="Times New Roman" w:eastAsia="仿宋" w:hAnsi="仿宋"/>
          <w:sz w:val="24"/>
        </w:rPr>
        <w:t>白眼</w:t>
      </w:r>
      <w:r w:rsidRPr="000D1581">
        <w:rPr>
          <w:rFonts w:eastAsia="NEU-BZ-S92"/>
          <w:sz w:val="24"/>
        </w:rPr>
        <w:t>♀</w:t>
      </w:r>
      <w:r w:rsidRPr="000D1581">
        <w:rPr>
          <w:rFonts w:ascii="Times New Roman" w:eastAsia="仿宋" w:hAnsi="仿宋"/>
          <w:sz w:val="24"/>
        </w:rPr>
        <w:t>个体出现的概率为</w:t>
      </w:r>
      <w:r w:rsidRPr="000D1581">
        <w:rPr>
          <w:rFonts w:ascii="Times New Roman" w:eastAsia="宋体" w:hAnsi="宋体"/>
          <w:sz w:val="24"/>
        </w:rPr>
        <w:t>1/8,</w:t>
      </w:r>
      <w:r w:rsidRPr="000D1581">
        <w:rPr>
          <w:rFonts w:ascii="Times New Roman" w:eastAsia="仿宋" w:hAnsi="仿宋"/>
          <w:sz w:val="24"/>
        </w:rPr>
        <w:t>因此</w:t>
      </w:r>
      <w:r w:rsidRPr="000D1581">
        <w:rPr>
          <w:rFonts w:ascii="Times New Roman" w:eastAsia="宋体" w:hAnsi="宋体"/>
          <w:sz w:val="24"/>
        </w:rPr>
        <w:t>,</w:t>
      </w:r>
      <w:r w:rsidRPr="000D1581">
        <w:rPr>
          <w:rFonts w:ascii="Times New Roman" w:eastAsia="仿宋" w:hAnsi="仿宋"/>
          <w:sz w:val="24"/>
        </w:rPr>
        <w:t>黄身白眼</w:t>
      </w:r>
      <w:r w:rsidRPr="000D1581">
        <w:rPr>
          <w:rFonts w:eastAsia="NEU-BZ-S92"/>
          <w:sz w:val="24"/>
        </w:rPr>
        <w:t>♀</w:t>
      </w:r>
      <w:r w:rsidRPr="000D1581">
        <w:rPr>
          <w:rFonts w:ascii="Times New Roman" w:eastAsia="仿宋" w:hAnsi="仿宋"/>
          <w:sz w:val="24"/>
        </w:rPr>
        <w:t>个体所占比例为</w:t>
      </w:r>
      <w:r w:rsidRPr="000D1581">
        <w:rPr>
          <w:rFonts w:ascii="Times New Roman" w:eastAsia="宋体" w:hAnsi="宋体"/>
          <w:sz w:val="24"/>
        </w:rPr>
        <w:t>1/24</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判断一个个体的基因型可用测交方案</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中灰身红眼</w:t>
      </w:r>
      <w:r w:rsidRPr="000D1581">
        <w:rPr>
          <w:rFonts w:eastAsia="NEU-BZ-S92"/>
          <w:sz w:val="24"/>
        </w:rPr>
        <w:t>♂</w:t>
      </w:r>
      <w:r w:rsidRPr="000D1581">
        <w:rPr>
          <w:rFonts w:ascii="Times New Roman" w:eastAsia="仿宋" w:hAnsi="仿宋"/>
          <w:sz w:val="24"/>
        </w:rPr>
        <w:t>个体的基因型有</w:t>
      </w:r>
      <w:r w:rsidRPr="000D1581">
        <w:rPr>
          <w:rFonts w:ascii="Times New Roman" w:eastAsia="宋体" w:hAnsi="宋体"/>
          <w:sz w:val="24"/>
        </w:rPr>
        <w:t>4</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即</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与黄身白眼</w:t>
      </w:r>
      <w:r w:rsidRPr="000D1581">
        <w:rPr>
          <w:rFonts w:eastAsia="NEU-BZ-S92"/>
          <w:sz w:val="24"/>
        </w:rPr>
        <w:t>♀</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W)</w:t>
      </w:r>
      <w:r w:rsidRPr="000D1581">
        <w:rPr>
          <w:rFonts w:ascii="Times New Roman" w:eastAsia="仿宋" w:hAnsi="仿宋"/>
          <w:sz w:val="24"/>
        </w:rPr>
        <w:t>杂交即可作出判断。若子代全为灰身红眼</w:t>
      </w:r>
      <w:r w:rsidRPr="000D1581">
        <w:rPr>
          <w:rFonts w:ascii="Times New Roman" w:eastAsia="宋体" w:hAnsi="宋体"/>
          <w:sz w:val="24"/>
        </w:rPr>
        <w:t>,</w:t>
      </w:r>
      <w:r w:rsidRPr="000D1581">
        <w:rPr>
          <w:rFonts w:ascii="Times New Roman" w:eastAsia="仿宋" w:hAnsi="仿宋"/>
          <w:sz w:val="24"/>
        </w:rPr>
        <w:t>则灰身红眼</w:t>
      </w:r>
      <w:r w:rsidRPr="000D1581">
        <w:rPr>
          <w:rFonts w:eastAsia="NEU-BZ-S92"/>
          <w:sz w:val="24"/>
        </w:rPr>
        <w:t>♂</w:t>
      </w:r>
      <w:r w:rsidRPr="000D1581">
        <w:rPr>
          <w:rFonts w:ascii="Times New Roman" w:eastAsia="仿宋" w:hAnsi="仿宋"/>
          <w:sz w:val="24"/>
        </w:rPr>
        <w:t>的基因型为</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若子代表型及其比例为灰身红眼</w:t>
      </w:r>
      <w:r w:rsidRPr="000D1581">
        <w:rPr>
          <w:rFonts w:ascii="宋体" w:eastAsia="宋体" w:hAnsi="宋体" w:cs="宋体" w:hint="eastAsia"/>
          <w:sz w:val="24"/>
        </w:rPr>
        <w:t>∶</w:t>
      </w:r>
      <w:r w:rsidRPr="000D1581">
        <w:rPr>
          <w:rFonts w:ascii="Times New Roman" w:eastAsia="仿宋" w:hAnsi="仿宋"/>
          <w:sz w:val="24"/>
        </w:rPr>
        <w:t>黄身红眼</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则灰身红眼</w:t>
      </w:r>
      <w:r w:rsidRPr="000D1581">
        <w:rPr>
          <w:rFonts w:eastAsia="NEU-BZ-S92"/>
          <w:sz w:val="24"/>
        </w:rPr>
        <w:t>♂</w:t>
      </w:r>
      <w:r w:rsidRPr="000D1581">
        <w:rPr>
          <w:rFonts w:ascii="Times New Roman" w:eastAsia="仿宋" w:hAnsi="仿宋"/>
          <w:sz w:val="24"/>
        </w:rPr>
        <w:t>的基因型为</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若子代表型及其比例为灰身红眼</w:t>
      </w:r>
      <w:r w:rsidRPr="000D1581">
        <w:rPr>
          <w:rFonts w:ascii="宋体" w:eastAsia="宋体" w:hAnsi="宋体" w:cs="宋体" w:hint="eastAsia"/>
          <w:sz w:val="24"/>
        </w:rPr>
        <w:t>∶</w:t>
      </w:r>
      <w:r w:rsidRPr="000D1581">
        <w:rPr>
          <w:rFonts w:ascii="Times New Roman" w:eastAsia="仿宋" w:hAnsi="仿宋"/>
          <w:sz w:val="24"/>
        </w:rPr>
        <w:t>灰身白眼</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则灰身红眼</w:t>
      </w:r>
      <w:r w:rsidRPr="000D1581">
        <w:rPr>
          <w:rFonts w:eastAsia="NEU-BZ-S92"/>
          <w:sz w:val="24"/>
        </w:rPr>
        <w:t>♂</w:t>
      </w:r>
      <w:r w:rsidRPr="000D1581">
        <w:rPr>
          <w:rFonts w:ascii="Times New Roman" w:eastAsia="仿宋" w:hAnsi="仿宋"/>
          <w:sz w:val="24"/>
        </w:rPr>
        <w:t>的基因型为</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若子代表型及其比例为灰身红眼</w:t>
      </w:r>
      <w:r w:rsidRPr="000D1581">
        <w:rPr>
          <w:rFonts w:ascii="宋体" w:eastAsia="宋体" w:hAnsi="宋体" w:cs="宋体" w:hint="eastAsia"/>
          <w:sz w:val="24"/>
        </w:rPr>
        <w:t>∶</w:t>
      </w:r>
      <w:r w:rsidRPr="000D1581">
        <w:rPr>
          <w:rFonts w:ascii="Times New Roman" w:eastAsia="仿宋" w:hAnsi="仿宋"/>
          <w:sz w:val="24"/>
        </w:rPr>
        <w:t>灰身白眼</w:t>
      </w:r>
      <w:r w:rsidRPr="000D1581">
        <w:rPr>
          <w:rFonts w:ascii="宋体" w:eastAsia="宋体" w:hAnsi="宋体" w:cs="宋体" w:hint="eastAsia"/>
          <w:sz w:val="24"/>
        </w:rPr>
        <w:t>∶</w:t>
      </w:r>
      <w:r w:rsidRPr="000D1581">
        <w:rPr>
          <w:rFonts w:ascii="Times New Roman" w:eastAsia="仿宋" w:hAnsi="仿宋"/>
          <w:sz w:val="24"/>
        </w:rPr>
        <w:t>黄身红眼</w:t>
      </w:r>
      <w:r w:rsidRPr="000D1581">
        <w:rPr>
          <w:rFonts w:ascii="宋体" w:eastAsia="宋体" w:hAnsi="宋体" w:cs="宋体" w:hint="eastAsia"/>
          <w:sz w:val="24"/>
        </w:rPr>
        <w:t>∶</w:t>
      </w:r>
      <w:r w:rsidRPr="000D1581">
        <w:rPr>
          <w:rFonts w:ascii="Times New Roman" w:eastAsia="仿宋" w:hAnsi="仿宋"/>
          <w:sz w:val="24"/>
        </w:rPr>
        <w:t>黄身白眼</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则灰身红眼</w:t>
      </w:r>
      <w:r w:rsidRPr="000D1581">
        <w:rPr>
          <w:rFonts w:eastAsia="NEU-BZ-S92"/>
          <w:sz w:val="24"/>
        </w:rPr>
        <w:t>♂</w:t>
      </w:r>
      <w:r w:rsidRPr="000D1581">
        <w:rPr>
          <w:rFonts w:ascii="Times New Roman" w:eastAsia="仿宋" w:hAnsi="仿宋"/>
          <w:sz w:val="24"/>
        </w:rPr>
        <w:t>的基因型为</w:t>
      </w:r>
      <w:r w:rsidRPr="000D1581">
        <w:rPr>
          <w:rFonts w:ascii="Times New Roman" w:eastAsia="宋体" w:hAnsi="宋体"/>
          <w:sz w:val="24"/>
        </w:rPr>
        <w:t>AaZ</w:t>
      </w:r>
      <w:r w:rsidRPr="000D1581">
        <w:rPr>
          <w:rFonts w:ascii="Times New Roman" w:eastAsia="宋体" w:hAnsi="宋体"/>
          <w:sz w:val="24"/>
          <w:vertAlign w:val="superscript"/>
        </w:rPr>
        <w:t>B</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(4)</w:t>
      </w:r>
      <w:r w:rsidRPr="000D1581">
        <w:rPr>
          <w:rFonts w:ascii="Times New Roman" w:eastAsia="仿宋" w:hAnsi="仿宋"/>
          <w:sz w:val="24"/>
        </w:rPr>
        <w:t>若在</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中发现了一只白眼</w:t>
      </w:r>
      <w:r w:rsidRPr="000D1581">
        <w:rPr>
          <w:rFonts w:eastAsia="NEU-BZ-S92"/>
          <w:sz w:val="24"/>
        </w:rPr>
        <w:t>♂</w:t>
      </w:r>
      <w:r w:rsidRPr="000D1581">
        <w:rPr>
          <w:rFonts w:ascii="Times New Roman" w:eastAsia="宋体" w:hAnsi="宋体"/>
          <w:sz w:val="24"/>
        </w:rPr>
        <w:t>,</w:t>
      </w:r>
      <w:r w:rsidRPr="000D1581">
        <w:rPr>
          <w:rFonts w:ascii="Times New Roman" w:eastAsia="仿宋" w:hAnsi="仿宋"/>
          <w:sz w:val="24"/>
        </w:rPr>
        <w:t>说明其体内不存在</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由于母本不存在</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遗传给子代的一定是</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w:t>
      </w:r>
      <w:r w:rsidRPr="000D1581">
        <w:rPr>
          <w:rFonts w:ascii="Times New Roman" w:eastAsia="仿宋" w:hAnsi="仿宋"/>
          <w:sz w:val="24"/>
        </w:rPr>
        <w:t>变异最可能出现在母本身上。可能出现的变异情况有三种</w:t>
      </w:r>
      <w:r w:rsidRPr="000D1581">
        <w:rPr>
          <w:rFonts w:ascii="Times New Roman" w:eastAsia="宋体" w:hAnsi="宋体"/>
          <w:sz w:val="24"/>
        </w:rPr>
        <w:t>:</w:t>
      </w:r>
      <w:r w:rsidRPr="000D1581">
        <w:rPr>
          <w:rFonts w:ascii="宋体" w:eastAsia="宋体" w:hAnsi="宋体" w:cs="宋体" w:hint="eastAsia"/>
          <w:sz w:val="24"/>
        </w:rPr>
        <w:t>①</w:t>
      </w:r>
      <w:r w:rsidRPr="000D1581">
        <w:rPr>
          <w:rFonts w:ascii="Times New Roman" w:eastAsia="仿宋" w:hAnsi="仿宋"/>
          <w:sz w:val="24"/>
        </w:rPr>
        <w:t>基因突变</w:t>
      </w:r>
      <w:r w:rsidRPr="000D1581">
        <w:rPr>
          <w:rFonts w:ascii="Times New Roman" w:eastAsia="宋体" w:hAnsi="宋体"/>
          <w:sz w:val="24"/>
        </w:rPr>
        <w:t>,</w:t>
      </w:r>
      <w:r w:rsidRPr="000D1581">
        <w:rPr>
          <w:rFonts w:ascii="Times New Roman" w:eastAsia="仿宋" w:hAnsi="仿宋"/>
          <w:sz w:val="24"/>
        </w:rPr>
        <w:t>使母本一个卵细胞中</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突变为</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宋体" w:eastAsia="宋体" w:hAnsi="宋体" w:cs="宋体" w:hint="eastAsia"/>
          <w:sz w:val="24"/>
        </w:rPr>
        <w:t>②</w:t>
      </w:r>
      <w:r w:rsidRPr="000D1581">
        <w:rPr>
          <w:rFonts w:ascii="Times New Roman" w:eastAsia="仿宋" w:hAnsi="仿宋"/>
          <w:sz w:val="24"/>
        </w:rPr>
        <w:t>染色体变异</w:t>
      </w:r>
      <w:r w:rsidRPr="000D1581">
        <w:rPr>
          <w:rFonts w:ascii="Times New Roman" w:eastAsia="宋体" w:hAnsi="宋体"/>
          <w:sz w:val="24"/>
        </w:rPr>
        <w:t>,</w:t>
      </w:r>
      <w:r w:rsidRPr="000D1581">
        <w:rPr>
          <w:rFonts w:ascii="Times New Roman" w:eastAsia="仿宋" w:hAnsi="仿宋"/>
          <w:sz w:val="24"/>
        </w:rPr>
        <w:t>含</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的染色体缺失</w:t>
      </w:r>
      <w:r w:rsidRPr="000D1581">
        <w:rPr>
          <w:rFonts w:ascii="Times New Roman" w:eastAsia="宋体" w:hAnsi="宋体"/>
          <w:sz w:val="24"/>
        </w:rPr>
        <w:t>,</w:t>
      </w:r>
      <w:r w:rsidRPr="000D1581">
        <w:rPr>
          <w:rFonts w:ascii="Times New Roman" w:eastAsia="仿宋" w:hAnsi="仿宋"/>
          <w:sz w:val="24"/>
        </w:rPr>
        <w:t>或</w:t>
      </w:r>
      <w:r w:rsidRPr="000D1581">
        <w:rPr>
          <w:rFonts w:ascii="Times New Roman" w:eastAsia="宋体" w:hAnsi="宋体"/>
          <w:sz w:val="24"/>
        </w:rPr>
        <w:t>Z</w:t>
      </w:r>
      <w:r w:rsidRPr="000D1581">
        <w:rPr>
          <w:rFonts w:ascii="Times New Roman" w:eastAsia="仿宋" w:hAnsi="仿宋"/>
          <w:sz w:val="24"/>
        </w:rPr>
        <w:t>染色体上含</w:t>
      </w:r>
      <w:r w:rsidRPr="000D1581">
        <w:rPr>
          <w:rFonts w:ascii="Times New Roman" w:eastAsia="宋体" w:hAnsi="宋体"/>
          <w:sz w:val="24"/>
        </w:rPr>
        <w:t>Z</w:t>
      </w:r>
      <w:r w:rsidRPr="000D1581">
        <w:rPr>
          <w:rFonts w:ascii="Times New Roman" w:eastAsia="宋体" w:hAnsi="宋体"/>
          <w:sz w:val="24"/>
          <w:vertAlign w:val="superscript"/>
        </w:rPr>
        <w:t>B</w:t>
      </w:r>
      <w:r w:rsidRPr="000D1581">
        <w:rPr>
          <w:rFonts w:ascii="Times New Roman" w:eastAsia="仿宋" w:hAnsi="仿宋"/>
          <w:sz w:val="24"/>
        </w:rPr>
        <w:t>基因的片段缺失</w:t>
      </w:r>
      <w:r w:rsidRPr="000D1581">
        <w:rPr>
          <w:rFonts w:ascii="Times New Roman" w:eastAsia="宋体" w:hAnsi="宋体"/>
          <w:sz w:val="24"/>
        </w:rPr>
        <w:t>(</w:t>
      </w:r>
      <w:r w:rsidRPr="000D1581">
        <w:rPr>
          <w:rFonts w:ascii="Times New Roman" w:eastAsia="仿宋" w:hAnsi="仿宋"/>
          <w:sz w:val="24"/>
        </w:rPr>
        <w:t>这是两种情况</w:t>
      </w:r>
      <w:r w:rsidRPr="000D1581">
        <w:rPr>
          <w:rFonts w:ascii="Times New Roman" w:eastAsia="宋体" w:hAnsi="宋体"/>
          <w:sz w:val="24"/>
        </w:rPr>
        <w:t>),</w:t>
      </w:r>
      <w:r w:rsidRPr="000D1581">
        <w:rPr>
          <w:rFonts w:ascii="Times New Roman" w:eastAsia="仿宋" w:hAnsi="仿宋"/>
          <w:sz w:val="24"/>
        </w:rPr>
        <w:t>可用显微镜观察法进行判断。</w:t>
      </w:r>
    </w:p>
    <w:p w:rsidR="004E001E" w:rsidRPr="000D1581" w:rsidRDefault="004E001E" w:rsidP="004E001E">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所有鳉鱼所含有的全部基因　突变和基因重组</w:t>
      </w:r>
    </w:p>
    <w:p w:rsidR="004E001E" w:rsidRPr="000D1581" w:rsidRDefault="004E001E" w:rsidP="004E001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生殖隔离　物种　遗传多样性</w:t>
      </w:r>
    </w:p>
    <w:p w:rsidR="004E001E" w:rsidRPr="000D1581" w:rsidRDefault="004E001E" w:rsidP="004E001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低温导致甲水草幼苗或种子有丝分裂过程中纺锤体的形成受到抑制</w:t>
      </w:r>
      <w:r w:rsidRPr="000D1581">
        <w:rPr>
          <w:rFonts w:ascii="Times New Roman" w:eastAsia="宋体" w:hAnsi="宋体"/>
          <w:sz w:val="24"/>
        </w:rPr>
        <w:t>,</w:t>
      </w:r>
      <w:r w:rsidRPr="000D1581">
        <w:rPr>
          <w:rFonts w:ascii="Times New Roman" w:eastAsia="宋体" w:hAnsi="宋体"/>
          <w:sz w:val="24"/>
        </w:rPr>
        <w:t>进而导致染色体组成倍增加</w:t>
      </w:r>
      <w:r w:rsidRPr="000D1581">
        <w:rPr>
          <w:rFonts w:ascii="Times New Roman" w:eastAsia="宋体" w:hAnsi="宋体"/>
          <w:sz w:val="24"/>
        </w:rPr>
        <w:t>,</w:t>
      </w:r>
      <w:r w:rsidRPr="000D1581">
        <w:rPr>
          <w:rFonts w:ascii="Times New Roman" w:eastAsia="宋体" w:hAnsi="宋体"/>
          <w:sz w:val="24"/>
        </w:rPr>
        <w:t>形成四倍体乙水草</w:t>
      </w:r>
    </w:p>
    <w:p w:rsidR="004E001E" w:rsidRPr="000D1581" w:rsidRDefault="004E001E" w:rsidP="004E001E">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(4)52</w:t>
      </w:r>
      <w:r w:rsidRPr="000D1581">
        <w:rPr>
          <w:rFonts w:ascii="Times New Roman" w:eastAsia="宋体" w:hAnsi="Times New Roman" w:cs="Times New Roman"/>
          <w:sz w:val="24"/>
        </w:rPr>
        <w:t>.</w:t>
      </w:r>
      <w:r w:rsidRPr="000D1581">
        <w:rPr>
          <w:rFonts w:ascii="Times New Roman" w:eastAsia="宋体" w:hAnsi="宋体"/>
          <w:sz w:val="24"/>
        </w:rPr>
        <w:t>4%</w:t>
      </w:r>
      <w:r w:rsidRPr="000D1581">
        <w:rPr>
          <w:rFonts w:ascii="Times New Roman" w:eastAsia="宋体" w:hAnsi="宋体"/>
          <w:sz w:val="24"/>
        </w:rPr>
        <w:t xml:space="preserve">　没有</w:t>
      </w:r>
    </w:p>
    <w:p w:rsidR="00677986" w:rsidRPr="004E001E" w:rsidRDefault="004E001E" w:rsidP="004E001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一个种群中的全部个体所含有的全部基因是这个种群的基因库</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D</w:t>
      </w:r>
      <w:r w:rsidRPr="000D1581">
        <w:rPr>
          <w:rFonts w:ascii="Times New Roman" w:eastAsia="仿宋" w:hAnsi="仿宋"/>
          <w:sz w:val="24"/>
        </w:rPr>
        <w:t>湖中的所有鳉鱼所含有的全部基因称为鳉鱼种群的基因库。现代生物进化理论认为突变和基因重组为生物进化提供原材料</w:t>
      </w:r>
      <w:r w:rsidRPr="000D1581">
        <w:rPr>
          <w:rFonts w:ascii="Times New Roman" w:eastAsia="宋体" w:hAnsi="宋体"/>
          <w:sz w:val="24"/>
        </w:rPr>
        <w:t>,</w:t>
      </w:r>
      <w:r w:rsidRPr="000D1581">
        <w:rPr>
          <w:rFonts w:ascii="Times New Roman" w:eastAsia="仿宋" w:hAnsi="仿宋"/>
          <w:sz w:val="24"/>
        </w:rPr>
        <w:t>其中突变包括基因突变和染色体变异。</w:t>
      </w:r>
      <w:r w:rsidRPr="000D1581">
        <w:rPr>
          <w:rFonts w:ascii="Times New Roman" w:eastAsia="宋体" w:hAnsi="宋体"/>
          <w:sz w:val="24"/>
        </w:rPr>
        <w:t>(2)</w:t>
      </w:r>
      <w:r w:rsidRPr="000D1581">
        <w:rPr>
          <w:rFonts w:ascii="Times New Roman" w:eastAsia="仿宋" w:hAnsi="仿宋"/>
          <w:sz w:val="24"/>
        </w:rPr>
        <w:t>虽然</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两湖的鳉鱼</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b)</w:t>
      </w:r>
      <w:r w:rsidRPr="000D1581">
        <w:rPr>
          <w:rFonts w:ascii="Times New Roman" w:eastAsia="仿宋" w:hAnsi="仿宋"/>
          <w:sz w:val="24"/>
        </w:rPr>
        <w:t>能进行交配且产生后代</w:t>
      </w:r>
      <w:r w:rsidRPr="000D1581">
        <w:rPr>
          <w:rFonts w:ascii="Times New Roman" w:eastAsia="宋体" w:hAnsi="宋体"/>
          <w:sz w:val="24"/>
        </w:rPr>
        <w:t>,</w:t>
      </w:r>
      <w:r w:rsidRPr="000D1581">
        <w:rPr>
          <w:rFonts w:ascii="Times New Roman" w:eastAsia="仿宋" w:hAnsi="仿宋"/>
          <w:sz w:val="24"/>
        </w:rPr>
        <w:t>但其后代高度不育</w:t>
      </w:r>
      <w:r w:rsidRPr="000D1581">
        <w:rPr>
          <w:rFonts w:ascii="Times New Roman" w:eastAsia="宋体" w:hAnsi="宋体"/>
          <w:sz w:val="24"/>
        </w:rPr>
        <w:t>,</w:t>
      </w:r>
      <w:r w:rsidRPr="000D1581">
        <w:rPr>
          <w:rFonts w:ascii="Times New Roman" w:eastAsia="仿宋" w:hAnsi="仿宋"/>
          <w:sz w:val="24"/>
        </w:rPr>
        <w:t>所以</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两湖的鳉鱼产生了生殖隔离</w:t>
      </w:r>
      <w:r w:rsidRPr="000D1581">
        <w:rPr>
          <w:rFonts w:ascii="Times New Roman" w:eastAsia="宋体" w:hAnsi="宋体"/>
          <w:sz w:val="24"/>
        </w:rPr>
        <w:t>,</w:t>
      </w:r>
      <w:r w:rsidRPr="000D1581">
        <w:rPr>
          <w:rFonts w:ascii="Times New Roman" w:eastAsia="仿宋" w:hAnsi="仿宋"/>
          <w:sz w:val="24"/>
        </w:rPr>
        <w:t>它们属于两个物种。来自</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两湖的鳉鱼</w:t>
      </w:r>
      <w:r w:rsidRPr="000D1581">
        <w:rPr>
          <w:rFonts w:ascii="Times New Roman" w:eastAsia="宋体" w:hAnsi="宋体"/>
          <w:sz w:val="24"/>
        </w:rPr>
        <w:t>(c</w:t>
      </w:r>
      <w:r w:rsidRPr="000D1581">
        <w:rPr>
          <w:rFonts w:ascii="Times New Roman" w:eastAsia="仿宋" w:hAnsi="仿宋"/>
          <w:sz w:val="24"/>
        </w:rPr>
        <w:t>和</w:t>
      </w:r>
      <w:r w:rsidRPr="000D1581">
        <w:rPr>
          <w:rFonts w:ascii="Times New Roman" w:eastAsia="宋体" w:hAnsi="宋体"/>
          <w:sz w:val="24"/>
        </w:rPr>
        <w:t>d)</w:t>
      </w:r>
      <w:r w:rsidRPr="000D1581">
        <w:rPr>
          <w:rFonts w:ascii="Times New Roman" w:eastAsia="仿宋" w:hAnsi="仿宋"/>
          <w:sz w:val="24"/>
        </w:rPr>
        <w:t>交配</w:t>
      </w:r>
      <w:r w:rsidRPr="000D1581">
        <w:rPr>
          <w:rFonts w:ascii="Times New Roman" w:eastAsia="宋体" w:hAnsi="宋体"/>
          <w:sz w:val="24"/>
        </w:rPr>
        <w:t>,</w:t>
      </w:r>
      <w:r w:rsidRPr="000D1581">
        <w:rPr>
          <w:rFonts w:ascii="Times New Roman" w:eastAsia="仿宋" w:hAnsi="仿宋"/>
          <w:sz w:val="24"/>
        </w:rPr>
        <w:t>能生育具有正常生殖能力的子代</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两湖的鳉鱼还是同一个物种</w:t>
      </w:r>
      <w:r w:rsidRPr="000D1581">
        <w:rPr>
          <w:rFonts w:ascii="Times New Roman" w:eastAsia="宋体" w:hAnsi="宋体"/>
          <w:sz w:val="24"/>
        </w:rPr>
        <w:t>,</w:t>
      </w:r>
      <w:r w:rsidRPr="000D1581">
        <w:rPr>
          <w:rFonts w:ascii="Times New Roman" w:eastAsia="仿宋" w:hAnsi="仿宋"/>
          <w:sz w:val="24"/>
        </w:rPr>
        <w:t>没有产生生殖隔离</w:t>
      </w:r>
      <w:r w:rsidRPr="000D1581">
        <w:rPr>
          <w:rFonts w:ascii="Times New Roman" w:eastAsia="宋体" w:hAnsi="宋体"/>
          <w:sz w:val="24"/>
        </w:rPr>
        <w:t>,</w:t>
      </w:r>
      <w:r w:rsidRPr="000D1581">
        <w:rPr>
          <w:rFonts w:ascii="Times New Roman" w:eastAsia="仿宋" w:hAnsi="仿宋"/>
          <w:sz w:val="24"/>
        </w:rPr>
        <w:t>而且子代之间存在一定的性状差异</w:t>
      </w:r>
      <w:r w:rsidRPr="000D1581">
        <w:rPr>
          <w:rFonts w:ascii="Times New Roman" w:eastAsia="宋体" w:hAnsi="宋体"/>
          <w:sz w:val="24"/>
        </w:rPr>
        <w:t>,</w:t>
      </w:r>
      <w:r w:rsidRPr="000D1581">
        <w:rPr>
          <w:rFonts w:ascii="Times New Roman" w:eastAsia="仿宋" w:hAnsi="仿宋"/>
          <w:sz w:val="24"/>
        </w:rPr>
        <w:t>因此体现的是遗传多样性。</w:t>
      </w:r>
      <w:r w:rsidRPr="000D1581">
        <w:rPr>
          <w:rFonts w:ascii="Times New Roman" w:eastAsia="宋体" w:hAnsi="宋体"/>
          <w:sz w:val="24"/>
        </w:rPr>
        <w:t>(3)</w:t>
      </w:r>
      <w:r w:rsidRPr="000D1581">
        <w:rPr>
          <w:rFonts w:ascii="Times New Roman" w:eastAsia="仿宋" w:hAnsi="仿宋"/>
          <w:sz w:val="24"/>
        </w:rPr>
        <w:t>甲、乙两水草的基因组完全相同</w:t>
      </w:r>
      <w:r w:rsidRPr="000D1581">
        <w:rPr>
          <w:rFonts w:ascii="Times New Roman" w:eastAsia="宋体" w:hAnsi="宋体"/>
          <w:sz w:val="24"/>
        </w:rPr>
        <w:t>,</w:t>
      </w:r>
      <w:r w:rsidRPr="000D1581">
        <w:rPr>
          <w:rFonts w:ascii="Times New Roman" w:eastAsia="仿宋" w:hAnsi="仿宋"/>
          <w:sz w:val="24"/>
        </w:rPr>
        <w:t>乙水草的染色体组数是甲水草的</w:t>
      </w:r>
      <w:r w:rsidRPr="000D1581">
        <w:rPr>
          <w:rFonts w:ascii="Times New Roman" w:eastAsia="宋体" w:hAnsi="宋体"/>
          <w:sz w:val="24"/>
        </w:rPr>
        <w:t>2</w:t>
      </w:r>
      <w:r w:rsidRPr="000D1581">
        <w:rPr>
          <w:rFonts w:ascii="Times New Roman" w:eastAsia="仿宋" w:hAnsi="仿宋"/>
          <w:sz w:val="24"/>
        </w:rPr>
        <w:t>倍</w:t>
      </w:r>
      <w:r w:rsidRPr="000D1581">
        <w:rPr>
          <w:rFonts w:ascii="Times New Roman" w:eastAsia="宋体" w:hAnsi="宋体"/>
          <w:sz w:val="24"/>
        </w:rPr>
        <w:t>,</w:t>
      </w:r>
      <w:r w:rsidRPr="000D1581">
        <w:rPr>
          <w:rFonts w:ascii="Times New Roman" w:eastAsia="仿宋" w:hAnsi="仿宋"/>
          <w:sz w:val="24"/>
        </w:rPr>
        <w:t>且乙水草的植株较大</w:t>
      </w:r>
      <w:r w:rsidRPr="000D1581">
        <w:rPr>
          <w:rFonts w:ascii="Times New Roman" w:eastAsia="宋体" w:hAnsi="宋体"/>
          <w:sz w:val="24"/>
        </w:rPr>
        <w:t>,</w:t>
      </w:r>
      <w:r w:rsidRPr="000D1581">
        <w:rPr>
          <w:rFonts w:ascii="Times New Roman" w:eastAsia="仿宋" w:hAnsi="仿宋"/>
          <w:sz w:val="24"/>
        </w:rPr>
        <w:t>说明乙水草是由甲水草经过染色体加倍形成的多倍体</w:t>
      </w:r>
      <w:r w:rsidRPr="000D1581">
        <w:rPr>
          <w:rFonts w:ascii="Times New Roman" w:eastAsia="宋体" w:hAnsi="宋体"/>
          <w:sz w:val="24"/>
        </w:rPr>
        <w:t>,</w:t>
      </w:r>
      <w:r w:rsidRPr="000D1581">
        <w:rPr>
          <w:rFonts w:ascii="Times New Roman" w:eastAsia="仿宋" w:hAnsi="仿宋"/>
          <w:sz w:val="24"/>
        </w:rPr>
        <w:t>即乙水草是四倍体</w:t>
      </w:r>
      <w:r w:rsidRPr="000D1581">
        <w:rPr>
          <w:rFonts w:ascii="Times New Roman" w:eastAsia="宋体" w:hAnsi="宋体"/>
          <w:sz w:val="24"/>
        </w:rPr>
        <w:t>,</w:t>
      </w:r>
      <w:r w:rsidRPr="000D1581">
        <w:rPr>
          <w:rFonts w:ascii="Times New Roman" w:eastAsia="仿宋" w:hAnsi="仿宋"/>
          <w:sz w:val="24"/>
        </w:rPr>
        <w:t>形成的原因可能是低温导致甲水草幼苗或种子有丝分裂过程中纺锤体的形成受到抑制</w:t>
      </w:r>
      <w:r w:rsidRPr="000D1581">
        <w:rPr>
          <w:rFonts w:ascii="Times New Roman" w:eastAsia="宋体" w:hAnsi="宋体"/>
          <w:sz w:val="24"/>
        </w:rPr>
        <w:t>,</w:t>
      </w:r>
      <w:r w:rsidRPr="000D1581">
        <w:rPr>
          <w:rFonts w:ascii="Times New Roman" w:eastAsia="仿宋" w:hAnsi="仿宋"/>
          <w:sz w:val="24"/>
        </w:rPr>
        <w:t>进而导致染色体组成倍增加形成四倍体乙水草。</w:t>
      </w:r>
      <w:r w:rsidRPr="000D1581">
        <w:rPr>
          <w:rFonts w:ascii="Times New Roman" w:eastAsia="宋体" w:hAnsi="宋体"/>
          <w:sz w:val="24"/>
        </w:rPr>
        <w:t>(4)</w:t>
      </w:r>
      <w:r w:rsidRPr="000D1581">
        <w:rPr>
          <w:rFonts w:ascii="Times New Roman" w:eastAsia="仿宋" w:hAnsi="仿宋"/>
          <w:sz w:val="24"/>
        </w:rPr>
        <w:t>根据</w:t>
      </w:r>
      <w:r w:rsidRPr="000D1581">
        <w:rPr>
          <w:rFonts w:ascii="Times New Roman" w:eastAsia="宋体" w:hAnsi="宋体"/>
          <w:sz w:val="24"/>
        </w:rPr>
        <w:t>A</w:t>
      </w:r>
      <w:r w:rsidRPr="000D1581">
        <w:rPr>
          <w:rFonts w:ascii="Times New Roman" w:eastAsia="仿宋" w:hAnsi="仿宋"/>
          <w:sz w:val="24"/>
        </w:rPr>
        <w:t>的基因频率为</w:t>
      </w:r>
      <w:r w:rsidRPr="000D1581">
        <w:rPr>
          <w:rFonts w:ascii="Times New Roman" w:eastAsia="宋体" w:hAnsi="宋体"/>
          <w:sz w:val="24"/>
        </w:rPr>
        <w:t>50%</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群体中</w:t>
      </w:r>
      <w:r w:rsidRPr="000D1581">
        <w:rPr>
          <w:rFonts w:ascii="Times New Roman" w:eastAsia="宋体" w:hAnsi="宋体"/>
          <w:sz w:val="24"/>
        </w:rPr>
        <w:t>AA</w:t>
      </w:r>
      <w:r w:rsidRPr="000D1581">
        <w:rPr>
          <w:rFonts w:ascii="Times New Roman" w:eastAsia="仿宋" w:hAnsi="仿宋"/>
          <w:sz w:val="24"/>
        </w:rPr>
        <w:t>个体占</w:t>
      </w:r>
      <w:r w:rsidRPr="000D1581">
        <w:rPr>
          <w:rFonts w:ascii="Times New Roman" w:eastAsia="宋体" w:hAnsi="宋体"/>
          <w:sz w:val="24"/>
        </w:rPr>
        <w:t>25%,Aa</w:t>
      </w:r>
      <w:r w:rsidRPr="000D1581">
        <w:rPr>
          <w:rFonts w:ascii="Times New Roman" w:eastAsia="仿宋" w:hAnsi="仿宋"/>
          <w:sz w:val="24"/>
        </w:rPr>
        <w:t>个体占</w:t>
      </w:r>
      <w:r w:rsidRPr="000D1581">
        <w:rPr>
          <w:rFonts w:ascii="Times New Roman" w:eastAsia="宋体" w:hAnsi="宋体"/>
          <w:sz w:val="24"/>
        </w:rPr>
        <w:t>50%,aa</w:t>
      </w:r>
      <w:r w:rsidRPr="000D1581">
        <w:rPr>
          <w:rFonts w:ascii="Times New Roman" w:eastAsia="仿宋" w:hAnsi="仿宋"/>
          <w:sz w:val="24"/>
        </w:rPr>
        <w:t>个体占</w:t>
      </w:r>
      <w:r w:rsidRPr="000D1581">
        <w:rPr>
          <w:rFonts w:ascii="Times New Roman" w:eastAsia="宋体" w:hAnsi="宋体"/>
          <w:sz w:val="24"/>
        </w:rPr>
        <w:t>25%,</w:t>
      </w:r>
      <w:r w:rsidRPr="000D1581">
        <w:rPr>
          <w:rFonts w:ascii="Times New Roman" w:eastAsia="仿宋" w:hAnsi="仿宋"/>
          <w:sz w:val="24"/>
        </w:rPr>
        <w:t>假设开始时鳉鱼的种群数量为</w:t>
      </w:r>
      <w:r w:rsidRPr="000D1581">
        <w:rPr>
          <w:rFonts w:ascii="Times New Roman" w:eastAsia="宋体" w:hAnsi="宋体"/>
          <w:sz w:val="24"/>
        </w:rPr>
        <w:t>200</w:t>
      </w:r>
      <w:r w:rsidRPr="000D1581">
        <w:rPr>
          <w:rFonts w:ascii="Times New Roman" w:eastAsia="仿宋" w:hAnsi="仿宋"/>
          <w:sz w:val="24"/>
        </w:rPr>
        <w:t>个</w:t>
      </w:r>
      <w:r w:rsidRPr="000D1581">
        <w:rPr>
          <w:rFonts w:ascii="Times New Roman" w:eastAsia="宋体" w:hAnsi="宋体"/>
          <w:sz w:val="24"/>
        </w:rPr>
        <w:t>(AA</w:t>
      </w:r>
      <w:r w:rsidRPr="000D1581">
        <w:rPr>
          <w:rFonts w:ascii="Times New Roman" w:eastAsia="仿宋" w:hAnsi="仿宋"/>
          <w:sz w:val="24"/>
        </w:rPr>
        <w:t>为</w:t>
      </w:r>
      <w:r w:rsidRPr="000D1581">
        <w:rPr>
          <w:rFonts w:ascii="Times New Roman" w:eastAsia="宋体" w:hAnsi="宋体"/>
          <w:sz w:val="24"/>
        </w:rPr>
        <w:t>50</w:t>
      </w:r>
      <w:r w:rsidRPr="000D1581">
        <w:rPr>
          <w:rFonts w:ascii="Times New Roman" w:eastAsia="仿宋" w:hAnsi="仿宋"/>
          <w:sz w:val="24"/>
        </w:rPr>
        <w:t>个、</w:t>
      </w:r>
      <w:r w:rsidRPr="000D1581">
        <w:rPr>
          <w:rFonts w:ascii="Times New Roman" w:eastAsia="宋体" w:hAnsi="宋体"/>
          <w:sz w:val="24"/>
        </w:rPr>
        <w:t>Aa</w:t>
      </w:r>
      <w:r w:rsidRPr="000D1581">
        <w:rPr>
          <w:rFonts w:ascii="Times New Roman" w:eastAsia="仿宋" w:hAnsi="仿宋"/>
          <w:sz w:val="24"/>
        </w:rPr>
        <w:t>为</w:t>
      </w:r>
      <w:r w:rsidRPr="000D1581">
        <w:rPr>
          <w:rFonts w:ascii="Times New Roman" w:eastAsia="宋体" w:hAnsi="宋体"/>
          <w:sz w:val="24"/>
        </w:rPr>
        <w:t>100</w:t>
      </w:r>
      <w:r w:rsidRPr="000D1581">
        <w:rPr>
          <w:rFonts w:ascii="Times New Roman" w:eastAsia="仿宋" w:hAnsi="仿宋"/>
          <w:sz w:val="24"/>
        </w:rPr>
        <w:t>个、</w:t>
      </w:r>
      <w:r w:rsidRPr="000D1581">
        <w:rPr>
          <w:rFonts w:ascii="Times New Roman" w:eastAsia="宋体" w:hAnsi="宋体"/>
          <w:sz w:val="24"/>
        </w:rPr>
        <w:t>aa</w:t>
      </w:r>
      <w:r w:rsidRPr="000D1581">
        <w:rPr>
          <w:rFonts w:ascii="Times New Roman" w:eastAsia="仿宋" w:hAnsi="仿宋"/>
          <w:sz w:val="24"/>
        </w:rPr>
        <w:t>为</w:t>
      </w:r>
      <w:r w:rsidRPr="000D1581">
        <w:rPr>
          <w:rFonts w:ascii="Times New Roman" w:eastAsia="宋体" w:hAnsi="宋体"/>
          <w:sz w:val="24"/>
        </w:rPr>
        <w:t>50</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环境变化后</w:t>
      </w:r>
      <w:r w:rsidRPr="000D1581">
        <w:rPr>
          <w:rFonts w:ascii="Times New Roman" w:eastAsia="宋体" w:hAnsi="宋体"/>
          <w:sz w:val="24"/>
        </w:rPr>
        <w:t>,</w:t>
      </w:r>
      <w:r w:rsidRPr="000D1581">
        <w:rPr>
          <w:rFonts w:ascii="Times New Roman" w:eastAsia="仿宋" w:hAnsi="仿宋"/>
          <w:sz w:val="24"/>
        </w:rPr>
        <w:t>基因型为</w:t>
      </w:r>
      <w:r w:rsidRPr="000D1581">
        <w:rPr>
          <w:rFonts w:ascii="Times New Roman" w:eastAsia="宋体" w:hAnsi="宋体"/>
          <w:sz w:val="24"/>
        </w:rPr>
        <w:t>AA</w:t>
      </w:r>
      <w:r w:rsidRPr="000D1581">
        <w:rPr>
          <w:rFonts w:ascii="Times New Roman" w:eastAsia="仿宋" w:hAnsi="仿宋"/>
          <w:sz w:val="24"/>
        </w:rPr>
        <w:t>、</w:t>
      </w:r>
      <w:r w:rsidRPr="000D1581">
        <w:rPr>
          <w:rFonts w:ascii="Times New Roman" w:eastAsia="宋体" w:hAnsi="宋体"/>
          <w:sz w:val="24"/>
        </w:rPr>
        <w:t>Aa</w:t>
      </w:r>
      <w:r w:rsidRPr="000D1581">
        <w:rPr>
          <w:rFonts w:ascii="Times New Roman" w:eastAsia="仿宋" w:hAnsi="仿宋"/>
          <w:sz w:val="24"/>
        </w:rPr>
        <w:t>的个体数量在</w:t>
      </w:r>
      <w:r w:rsidRPr="000D1581">
        <w:rPr>
          <w:rFonts w:ascii="Times New Roman" w:eastAsia="宋体" w:hAnsi="宋体"/>
          <w:sz w:val="24"/>
        </w:rPr>
        <w:t>1</w:t>
      </w:r>
      <w:r w:rsidRPr="000D1581">
        <w:rPr>
          <w:rFonts w:ascii="Times New Roman" w:eastAsia="仿宋" w:hAnsi="仿宋"/>
          <w:sz w:val="24"/>
        </w:rPr>
        <w:t>年后各增加</w:t>
      </w:r>
      <w:r w:rsidRPr="000D1581">
        <w:rPr>
          <w:rFonts w:ascii="Times New Roman" w:eastAsia="宋体" w:hAnsi="宋体"/>
          <w:sz w:val="24"/>
        </w:rPr>
        <w:t>10%,</w:t>
      </w:r>
      <w:r w:rsidRPr="000D1581">
        <w:rPr>
          <w:rFonts w:ascii="Times New Roman" w:eastAsia="仿宋" w:hAnsi="仿宋"/>
          <w:sz w:val="24"/>
        </w:rPr>
        <w:t>基因型为</w:t>
      </w:r>
      <w:r w:rsidRPr="000D1581">
        <w:rPr>
          <w:rFonts w:ascii="Times New Roman" w:eastAsia="宋体" w:hAnsi="宋体"/>
          <w:sz w:val="24"/>
        </w:rPr>
        <w:t>aa</w:t>
      </w:r>
      <w:r w:rsidRPr="000D1581">
        <w:rPr>
          <w:rFonts w:ascii="Times New Roman" w:eastAsia="仿宋" w:hAnsi="仿宋"/>
          <w:sz w:val="24"/>
        </w:rPr>
        <w:t>的个体数量减少</w:t>
      </w:r>
      <w:r w:rsidRPr="000D1581">
        <w:rPr>
          <w:rFonts w:ascii="Times New Roman" w:eastAsia="宋体" w:hAnsi="宋体"/>
          <w:sz w:val="24"/>
        </w:rPr>
        <w:t>10%,</w:t>
      </w:r>
      <w:r w:rsidRPr="000D1581">
        <w:rPr>
          <w:rFonts w:ascii="Times New Roman" w:eastAsia="仿宋" w:hAnsi="仿宋"/>
          <w:sz w:val="24"/>
        </w:rPr>
        <w:t>则</w:t>
      </w:r>
      <w:r w:rsidRPr="000D1581">
        <w:rPr>
          <w:rFonts w:ascii="Times New Roman" w:eastAsia="宋体" w:hAnsi="宋体"/>
          <w:sz w:val="24"/>
        </w:rPr>
        <w:t>1</w:t>
      </w:r>
      <w:r w:rsidRPr="000D1581">
        <w:rPr>
          <w:rFonts w:ascii="Times New Roman" w:eastAsia="仿宋" w:hAnsi="仿宋"/>
          <w:sz w:val="24"/>
        </w:rPr>
        <w:t>年后</w:t>
      </w:r>
      <w:r w:rsidRPr="000D1581">
        <w:rPr>
          <w:rFonts w:ascii="Times New Roman" w:eastAsia="宋体" w:hAnsi="宋体"/>
          <w:sz w:val="24"/>
        </w:rPr>
        <w:t>AA</w:t>
      </w:r>
      <w:r w:rsidRPr="000D1581">
        <w:rPr>
          <w:rFonts w:ascii="Times New Roman" w:eastAsia="仿宋" w:hAnsi="仿宋"/>
          <w:sz w:val="24"/>
        </w:rPr>
        <w:t>的数量为</w:t>
      </w:r>
      <w:r w:rsidRPr="000D1581">
        <w:rPr>
          <w:rFonts w:ascii="Times New Roman" w:eastAsia="宋体" w:hAnsi="宋体"/>
          <w:sz w:val="24"/>
        </w:rPr>
        <w:t>55</w:t>
      </w:r>
      <w:r w:rsidRPr="000D1581">
        <w:rPr>
          <w:rFonts w:ascii="Times New Roman" w:eastAsia="仿宋" w:hAnsi="仿宋"/>
          <w:sz w:val="24"/>
        </w:rPr>
        <w:t>个</w:t>
      </w:r>
      <w:r w:rsidRPr="000D1581">
        <w:rPr>
          <w:rFonts w:ascii="Times New Roman" w:eastAsia="宋体" w:hAnsi="宋体"/>
          <w:sz w:val="24"/>
        </w:rPr>
        <w:t>,Aa</w:t>
      </w:r>
      <w:r w:rsidRPr="000D1581">
        <w:rPr>
          <w:rFonts w:ascii="Times New Roman" w:eastAsia="仿宋" w:hAnsi="仿宋"/>
          <w:sz w:val="24"/>
        </w:rPr>
        <w:t>的数量为</w:t>
      </w:r>
      <w:r w:rsidRPr="000D1581">
        <w:rPr>
          <w:rFonts w:ascii="Times New Roman" w:eastAsia="宋体" w:hAnsi="宋体"/>
          <w:sz w:val="24"/>
        </w:rPr>
        <w:t>110</w:t>
      </w:r>
      <w:r w:rsidRPr="000D1581">
        <w:rPr>
          <w:rFonts w:ascii="Times New Roman" w:eastAsia="仿宋" w:hAnsi="仿宋"/>
          <w:sz w:val="24"/>
        </w:rPr>
        <w:t>个</w:t>
      </w:r>
      <w:r w:rsidRPr="000D1581">
        <w:rPr>
          <w:rFonts w:ascii="Times New Roman" w:eastAsia="宋体" w:hAnsi="宋体"/>
          <w:sz w:val="24"/>
        </w:rPr>
        <w:t>,aa</w:t>
      </w:r>
      <w:r w:rsidRPr="000D1581">
        <w:rPr>
          <w:rFonts w:ascii="Times New Roman" w:eastAsia="仿宋" w:hAnsi="仿宋"/>
          <w:sz w:val="24"/>
        </w:rPr>
        <w:t>的数量为</w:t>
      </w:r>
      <w:r w:rsidRPr="000D1581">
        <w:rPr>
          <w:rFonts w:ascii="Times New Roman" w:eastAsia="宋体" w:hAnsi="宋体"/>
          <w:sz w:val="24"/>
        </w:rPr>
        <w:t>45</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所以</w:t>
      </w:r>
      <w:r w:rsidRPr="000D1581">
        <w:rPr>
          <w:rFonts w:ascii="Times New Roman" w:eastAsia="宋体" w:hAnsi="宋体"/>
          <w:sz w:val="24"/>
        </w:rPr>
        <w:t>1</w:t>
      </w:r>
      <w:r w:rsidRPr="000D1581">
        <w:rPr>
          <w:rFonts w:ascii="Times New Roman" w:eastAsia="仿宋" w:hAnsi="仿宋"/>
          <w:sz w:val="24"/>
        </w:rPr>
        <w:t>年后</w:t>
      </w:r>
      <w:r w:rsidRPr="000D1581">
        <w:rPr>
          <w:rFonts w:ascii="Times New Roman" w:eastAsia="宋体" w:hAnsi="宋体"/>
          <w:sz w:val="24"/>
        </w:rPr>
        <w:t>A</w:t>
      </w:r>
      <w:r w:rsidRPr="000D1581">
        <w:rPr>
          <w:rFonts w:ascii="Times New Roman" w:eastAsia="仿宋" w:hAnsi="仿宋"/>
          <w:sz w:val="24"/>
        </w:rPr>
        <w:t>的基因频率为</w:t>
      </w:r>
      <w:r w:rsidRPr="000D1581">
        <w:rPr>
          <w:rFonts w:ascii="Times New Roman" w:eastAsia="宋体" w:hAnsi="宋体"/>
          <w:sz w:val="24"/>
        </w:rPr>
        <w:t>[(110+55</w:t>
      </w:r>
      <w:r w:rsidRPr="000D1581">
        <w:rPr>
          <w:rFonts w:ascii="Times New Roman" w:eastAsia="宋体" w:hAnsi="Times New Roman" w:cs="Times New Roman"/>
          <w:sz w:val="24"/>
        </w:rPr>
        <w:t>×</w:t>
      </w:r>
      <w:r w:rsidRPr="000D1581">
        <w:rPr>
          <w:rFonts w:ascii="Times New Roman" w:eastAsia="宋体" w:hAnsi="宋体"/>
          <w:sz w:val="24"/>
        </w:rPr>
        <w:t>2)/(55</w:t>
      </w:r>
      <w:r w:rsidRPr="000D1581">
        <w:rPr>
          <w:rFonts w:ascii="Times New Roman" w:eastAsia="宋体" w:hAnsi="Times New Roman" w:cs="Times New Roman"/>
          <w:sz w:val="24"/>
        </w:rPr>
        <w:t>×</w:t>
      </w:r>
      <w:r w:rsidRPr="000D1581">
        <w:rPr>
          <w:rFonts w:ascii="Times New Roman" w:eastAsia="宋体" w:hAnsi="宋体"/>
          <w:sz w:val="24"/>
        </w:rPr>
        <w:t>2+110</w:t>
      </w:r>
      <w:r w:rsidRPr="000D1581">
        <w:rPr>
          <w:rFonts w:ascii="Times New Roman" w:eastAsia="宋体" w:hAnsi="Times New Roman" w:cs="Times New Roman"/>
          <w:sz w:val="24"/>
        </w:rPr>
        <w:t>×</w:t>
      </w:r>
      <w:r w:rsidRPr="000D1581">
        <w:rPr>
          <w:rFonts w:ascii="Times New Roman" w:eastAsia="宋体" w:hAnsi="宋体"/>
          <w:sz w:val="24"/>
        </w:rPr>
        <w:t>2+45</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100%</w:t>
      </w:r>
      <w:r w:rsidRPr="000D1581">
        <w:rPr>
          <w:rFonts w:ascii="Times New Roman" w:eastAsia="宋体" w:hAnsi="Times New Roman" w:cs="Times New Roman"/>
          <w:sz w:val="24"/>
        </w:rPr>
        <w:t>≈</w:t>
      </w:r>
      <w:r w:rsidRPr="000D1581">
        <w:rPr>
          <w:rFonts w:ascii="Times New Roman" w:eastAsia="宋体" w:hAnsi="宋体"/>
          <w:sz w:val="24"/>
        </w:rPr>
        <w:t>52</w:t>
      </w:r>
      <w:r w:rsidRPr="000D1581">
        <w:rPr>
          <w:rFonts w:ascii="Times New Roman" w:eastAsia="宋体" w:hAnsi="Times New Roman" w:cs="Times New Roman"/>
          <w:sz w:val="24"/>
        </w:rPr>
        <w:t>.</w:t>
      </w:r>
      <w:r w:rsidRPr="000D1581">
        <w:rPr>
          <w:rFonts w:ascii="Times New Roman" w:eastAsia="宋体" w:hAnsi="宋体"/>
          <w:sz w:val="24"/>
        </w:rPr>
        <w:t>4%</w:t>
      </w:r>
      <w:r w:rsidRPr="000D1581">
        <w:rPr>
          <w:rFonts w:ascii="Times New Roman" w:eastAsia="仿宋" w:hAnsi="仿宋"/>
          <w:sz w:val="24"/>
        </w:rPr>
        <w:t>。基因频率改变</w:t>
      </w:r>
      <w:r w:rsidRPr="000D1581">
        <w:rPr>
          <w:rFonts w:ascii="Times New Roman" w:eastAsia="宋体" w:hAnsi="宋体"/>
          <w:sz w:val="24"/>
        </w:rPr>
        <w:t>,</w:t>
      </w:r>
      <w:r w:rsidRPr="000D1581">
        <w:rPr>
          <w:rFonts w:ascii="Times New Roman" w:eastAsia="仿宋" w:hAnsi="仿宋"/>
          <w:sz w:val="24"/>
        </w:rPr>
        <w:t>只能说明生物发生了进化</w:t>
      </w:r>
      <w:r w:rsidRPr="000D1581">
        <w:rPr>
          <w:rFonts w:ascii="Times New Roman" w:eastAsia="宋体" w:hAnsi="宋体"/>
          <w:sz w:val="24"/>
        </w:rPr>
        <w:t>,</w:t>
      </w:r>
      <w:r w:rsidRPr="000D1581">
        <w:rPr>
          <w:rFonts w:ascii="Times New Roman" w:eastAsia="仿宋" w:hAnsi="仿宋"/>
          <w:sz w:val="24"/>
        </w:rPr>
        <w:t>由于具有各种基因型的个体仍然可以进行基因交流</w:t>
      </w:r>
      <w:r w:rsidRPr="000D1581">
        <w:rPr>
          <w:rFonts w:ascii="Times New Roman" w:eastAsia="宋体" w:hAnsi="宋体"/>
          <w:sz w:val="24"/>
        </w:rPr>
        <w:t>,</w:t>
      </w:r>
      <w:r w:rsidRPr="000D1581">
        <w:rPr>
          <w:rFonts w:ascii="Times New Roman" w:eastAsia="仿宋" w:hAnsi="仿宋"/>
          <w:sz w:val="24"/>
        </w:rPr>
        <w:t>所以该种群没有进化形成新物种。</w:t>
      </w:r>
    </w:p>
    <w:sectPr w:rsidR="00677986" w:rsidRPr="004E001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62B" w:rsidRDefault="0014362B">
      <w:r>
        <w:separator/>
      </w:r>
    </w:p>
  </w:endnote>
  <w:endnote w:type="continuationSeparator" w:id="1">
    <w:p w:rsidR="0014362B" w:rsidRDefault="001436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62B" w:rsidRDefault="0014362B">
      <w:r>
        <w:separator/>
      </w:r>
    </w:p>
  </w:footnote>
  <w:footnote w:type="continuationSeparator" w:id="1">
    <w:p w:rsidR="0014362B" w:rsidRDefault="001436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362B"/>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2011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1771D"/>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E001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C989B-50C0-47BD-A9F7-FEF876FFF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2021-10-14T00:09:00Z</dcterms:created>
  <dcterms:modified xsi:type="dcterms:W3CDTF">2022-04-26T06:57:00Z</dcterms:modified>
</cp:coreProperties>
</file>